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0" w:rsidRPr="006E1786" w:rsidRDefault="000C75D2" w:rsidP="006E178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看護人員失智症培訓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9B1865" w:rsidRPr="009B1865" w:rsidRDefault="00547260" w:rsidP="009B1865">
      <w:pPr>
        <w:pStyle w:val="a9"/>
        <w:spacing w:line="0" w:lineRule="atLeast"/>
        <w:ind w:leftChars="0" w:left="19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重複</w:t>
      </w:r>
      <w:r w:rsidR="0072394A">
        <w:rPr>
          <w:rFonts w:ascii="標楷體" w:eastAsia="標楷體" w:hAnsi="標楷體" w:hint="eastAsia"/>
          <w:sz w:val="28"/>
          <w:szCs w:val="28"/>
        </w:rPr>
        <w:t>詢問</w:t>
      </w:r>
      <w:r>
        <w:rPr>
          <w:rFonts w:ascii="標楷體" w:eastAsia="標楷體" w:hAnsi="標楷體" w:hint="eastAsia"/>
          <w:sz w:val="28"/>
          <w:szCs w:val="28"/>
        </w:rPr>
        <w:t>相同的問題、</w:t>
      </w:r>
      <w:r w:rsidR="004C0BA8">
        <w:rPr>
          <w:rFonts w:ascii="標楷體" w:eastAsia="標楷體" w:hAnsi="標楷體" w:hint="eastAsia"/>
          <w:sz w:val="28"/>
          <w:szCs w:val="28"/>
        </w:rPr>
        <w:t>不穩定的情緒</w:t>
      </w:r>
      <w:r w:rsidR="004C0BA8">
        <w:rPr>
          <w:rFonts w:ascii="標楷體" w:eastAsia="標楷體" w:hAnsi="標楷體"/>
          <w:sz w:val="28"/>
          <w:szCs w:val="28"/>
        </w:rPr>
        <w:t>…</w:t>
      </w:r>
      <w:r w:rsidR="00F36DD4">
        <w:rPr>
          <w:rFonts w:ascii="標楷體" w:eastAsia="標楷體" w:hAnsi="標楷體" w:hint="eastAsia"/>
          <w:sz w:val="28"/>
          <w:szCs w:val="28"/>
        </w:rPr>
        <w:t>等失智症長輩</w:t>
      </w:r>
      <w:r w:rsidR="004C0BA8">
        <w:rPr>
          <w:rFonts w:ascii="標楷體" w:eastAsia="標楷體" w:hAnsi="標楷體" w:hint="eastAsia"/>
          <w:sz w:val="28"/>
          <w:szCs w:val="28"/>
        </w:rPr>
        <w:t>會出現的症狀，使得</w:t>
      </w:r>
      <w:r w:rsidR="00F35B7A">
        <w:rPr>
          <w:rFonts w:ascii="標楷體" w:eastAsia="標楷體" w:hAnsi="標楷體" w:hint="eastAsia"/>
          <w:sz w:val="28"/>
          <w:szCs w:val="28"/>
        </w:rPr>
        <w:t>在照顧上出現許</w:t>
      </w:r>
      <w:r w:rsidR="004C0BA8">
        <w:rPr>
          <w:rFonts w:ascii="標楷體" w:eastAsia="標楷體" w:hAnsi="標楷體" w:hint="eastAsia"/>
          <w:sz w:val="28"/>
          <w:szCs w:val="28"/>
        </w:rPr>
        <w:t>多的困難，此次課程針對這些問</w:t>
      </w:r>
      <w:r w:rsidR="009B1865">
        <w:rPr>
          <w:rFonts w:ascii="標楷體" w:eastAsia="標楷體" w:hAnsi="標楷體" w:hint="eastAsia"/>
          <w:sz w:val="28"/>
          <w:szCs w:val="28"/>
        </w:rPr>
        <w:t>題進行</w:t>
      </w:r>
      <w:r w:rsidR="004C0BA8">
        <w:rPr>
          <w:rFonts w:ascii="標楷體" w:eastAsia="標楷體" w:hAnsi="標楷體" w:hint="eastAsia"/>
          <w:sz w:val="28"/>
          <w:szCs w:val="28"/>
        </w:rPr>
        <w:t>技巧指導，</w:t>
      </w:r>
      <w:r w:rsidR="009B1865">
        <w:rPr>
          <w:rFonts w:ascii="標楷體" w:eastAsia="標楷體" w:hAnsi="標楷體" w:hint="eastAsia"/>
          <w:sz w:val="28"/>
          <w:szCs w:val="28"/>
        </w:rPr>
        <w:t>讓看護在照顧上輕鬆，長輩也快樂!</w:t>
      </w:r>
      <w:bookmarkStart w:id="0" w:name="_GoBack"/>
      <w:bookmarkEnd w:id="0"/>
    </w:p>
    <w:p w:rsidR="00BA7D44" w:rsidRPr="00B167BC" w:rsidRDefault="00BA7D44" w:rsidP="00F36DD4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社團法人台南市熱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B167BC" w:rsidRPr="00B167BC" w:rsidRDefault="00B167BC" w:rsidP="00B167BC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指導單位：</w:t>
      </w:r>
      <w:proofErr w:type="gramStart"/>
      <w:r w:rsidRPr="00B167BC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B167BC">
        <w:rPr>
          <w:rFonts w:ascii="標楷體" w:eastAsia="標楷體" w:hAnsi="標楷體" w:cs="Times New Roman" w:hint="eastAsia"/>
          <w:sz w:val="28"/>
          <w:szCs w:val="28"/>
        </w:rPr>
        <w:t>南市政府照顧服務管理中心</w:t>
      </w:r>
    </w:p>
    <w:p w:rsidR="009E3EE5" w:rsidRPr="009E3EE5" w:rsidRDefault="009249AD" w:rsidP="009E3EE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協辦單位：社團法人台灣萬人社福協會</w:t>
      </w:r>
      <w:r w:rsidR="00C90322">
        <w:rPr>
          <w:rFonts w:ascii="標楷體" w:eastAsia="標楷體" w:hAnsi="標楷體" w:cs="Times New Roman" w:hint="eastAsia"/>
          <w:sz w:val="28"/>
          <w:szCs w:val="28"/>
        </w:rPr>
        <w:t>、萬通人力集團</w:t>
      </w:r>
    </w:p>
    <w:p w:rsidR="00D51DC0" w:rsidRPr="009E3EE5" w:rsidRDefault="00D51DC0" w:rsidP="009E3EE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E3EE5">
        <w:rPr>
          <w:rFonts w:ascii="標楷體" w:eastAsia="標楷體" w:hAnsi="標楷體" w:hint="eastAsia"/>
          <w:sz w:val="28"/>
          <w:szCs w:val="28"/>
        </w:rPr>
        <w:t>補助單位：</w:t>
      </w:r>
      <w:proofErr w:type="gramStart"/>
      <w:r w:rsidR="002C78FF" w:rsidRPr="009E3EE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C78FF" w:rsidRPr="009E3EE5">
        <w:rPr>
          <w:rFonts w:ascii="標楷體" w:eastAsia="標楷體" w:hAnsi="標楷體" w:hint="eastAsia"/>
          <w:sz w:val="28"/>
          <w:szCs w:val="28"/>
        </w:rPr>
        <w:t>南市政府照顧服務管理中心</w:t>
      </w:r>
    </w:p>
    <w:p w:rsidR="00D51DC0" w:rsidRPr="00961CB6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961CB6">
        <w:rPr>
          <w:rFonts w:ascii="標楷體" w:eastAsia="標楷體" w:hAnsi="標楷體" w:hint="eastAsia"/>
          <w:sz w:val="28"/>
          <w:szCs w:val="28"/>
        </w:rPr>
        <w:t>活動時間：</w:t>
      </w:r>
      <w:r w:rsidR="00C90322">
        <w:rPr>
          <w:rFonts w:ascii="標楷體" w:eastAsia="標楷體" w:hAnsi="標楷體" w:hint="eastAsia"/>
          <w:sz w:val="28"/>
          <w:szCs w:val="28"/>
        </w:rPr>
        <w:t>107/</w:t>
      </w:r>
      <w:r w:rsidR="00F35B7A">
        <w:rPr>
          <w:rFonts w:ascii="標楷體" w:eastAsia="標楷體" w:hAnsi="標楷體" w:hint="eastAsia"/>
          <w:sz w:val="28"/>
          <w:szCs w:val="28"/>
        </w:rPr>
        <w:t>11/20</w:t>
      </w:r>
      <w:r w:rsidR="008D33EC">
        <w:rPr>
          <w:rFonts w:ascii="標楷體" w:eastAsia="標楷體" w:hAnsi="標楷體" w:hint="eastAsia"/>
          <w:sz w:val="28"/>
          <w:szCs w:val="28"/>
        </w:rPr>
        <w:t xml:space="preserve"> </w:t>
      </w:r>
      <w:r w:rsidR="00F35B7A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早上9：30-11：30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2樓大教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8E778E" w:rsidRPr="00937845" w:rsidRDefault="00D51DC0" w:rsidP="00937845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="00016B30" w:rsidRPr="00937845">
        <w:rPr>
          <w:rFonts w:ascii="標楷體" w:eastAsia="標楷體" w:hAnsi="標楷體" w:hint="eastAsia"/>
          <w:sz w:val="28"/>
          <w:szCs w:val="28"/>
        </w:rPr>
        <w:t>看護</w:t>
      </w:r>
      <w:r w:rsidRPr="00937845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7B191C">
        <w:rPr>
          <w:rFonts w:ascii="標楷體" w:eastAsia="標楷體" w:hAnsi="標楷體" w:hint="eastAsia"/>
          <w:sz w:val="28"/>
          <w:szCs w:val="28"/>
        </w:rPr>
        <w:t>課程結束後提供研習證明</w:t>
      </w:r>
      <w:r w:rsidR="00D47CCB"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D51DC0" w:rsidRDefault="00D51DC0" w:rsidP="007F1CD7">
      <w:pPr>
        <w:pStyle w:val="a9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hyperlink r:id="rId9" w:history="1">
        <w:r w:rsidR="007F1CD7" w:rsidRPr="007F1CD7">
          <w:rPr>
            <w:rStyle w:val="ab"/>
            <w:rFonts w:ascii="標楷體" w:eastAsia="標楷體" w:hAnsi="標楷體"/>
            <w:sz w:val="28"/>
          </w:rPr>
          <w:t>https://goo.gl/forms/Ij0PFTe3VtVblH4B3</w:t>
        </w:r>
      </w:hyperlink>
      <w:r w:rsidR="007F1CD7">
        <w:rPr>
          <w:rFonts w:hint="eastAsia"/>
        </w:rPr>
        <w:t xml:space="preserve">  </w:t>
      </w:r>
      <w:r w:rsidR="006D04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DC0" w:rsidRDefault="00D51DC0" w:rsidP="00B30924">
      <w:pPr>
        <w:pStyle w:val="a9"/>
        <w:numPr>
          <w:ilvl w:val="0"/>
          <w:numId w:val="2"/>
        </w:numPr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67B80">
        <w:rPr>
          <w:rFonts w:ascii="標楷體" w:eastAsia="標楷體" w:hAnsi="標楷體" w:hint="eastAsia"/>
          <w:sz w:val="28"/>
          <w:szCs w:val="28"/>
        </w:rPr>
        <w:t>南市東區林森路二段500號C棟1樓)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D51DC0" w:rsidRPr="00867B80" w:rsidRDefault="00D51DC0" w:rsidP="00B30924">
      <w:pPr>
        <w:pStyle w:val="a9"/>
        <w:spacing w:line="0" w:lineRule="atLeas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>
        <w:rPr>
          <w:rFonts w:ascii="標楷體" w:eastAsia="標楷體" w:hAnsi="標楷體" w:hint="eastAsia"/>
          <w:sz w:val="28"/>
          <w:szCs w:val="28"/>
        </w:rPr>
        <w:t>(06)208-6065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D33EC" w:rsidRPr="00B30924" w:rsidRDefault="00D51DC0" w:rsidP="00AF20D2">
      <w:pPr>
        <w:pStyle w:val="a9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0" w:type="auto"/>
        <w:jc w:val="center"/>
        <w:tblInd w:w="480" w:type="dxa"/>
        <w:tblLook w:val="04A0" w:firstRow="1" w:lastRow="0" w:firstColumn="1" w:lastColumn="0" w:noHBand="0" w:noVBand="1"/>
      </w:tblPr>
      <w:tblGrid>
        <w:gridCol w:w="2700"/>
        <w:gridCol w:w="3307"/>
        <w:gridCol w:w="2035"/>
      </w:tblGrid>
      <w:tr w:rsidR="008D33EC" w:rsidRPr="004924C0" w:rsidTr="00937845">
        <w:trPr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307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035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D33EC" w:rsidRPr="004924C0" w:rsidTr="00937845">
        <w:trPr>
          <w:trHeight w:val="914"/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9：30-11：30</w:t>
            </w:r>
          </w:p>
        </w:tc>
        <w:tc>
          <w:tcPr>
            <w:tcW w:w="3307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3EC">
              <w:rPr>
                <w:rFonts w:ascii="標楷體" w:eastAsia="標楷體" w:hAnsi="標楷體" w:hint="eastAsia"/>
                <w:sz w:val="28"/>
              </w:rPr>
              <w:t>失智症者之日常生活照顧課程與演練-</w:t>
            </w:r>
            <w:r w:rsidR="00C90322" w:rsidRPr="00C90322">
              <w:rPr>
                <w:rFonts w:ascii="標楷體" w:eastAsia="標楷體" w:hAnsi="標楷體" w:hint="eastAsia"/>
                <w:sz w:val="28"/>
                <w:szCs w:val="28"/>
              </w:rPr>
              <w:t>溝通篇</w:t>
            </w:r>
          </w:p>
        </w:tc>
        <w:tc>
          <w:tcPr>
            <w:tcW w:w="2035" w:type="dxa"/>
            <w:vAlign w:val="center"/>
          </w:tcPr>
          <w:p w:rsidR="008D33EC" w:rsidRPr="004924C0" w:rsidRDefault="00C90322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陳明珍參議</w:t>
            </w:r>
          </w:p>
        </w:tc>
      </w:tr>
      <w:tr w:rsidR="008D33EC" w:rsidRPr="004924C0" w:rsidTr="00937845">
        <w:trPr>
          <w:trHeight w:val="431"/>
          <w:jc w:val="center"/>
        </w:trPr>
        <w:tc>
          <w:tcPr>
            <w:tcW w:w="2700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11：30~</w:t>
            </w:r>
          </w:p>
        </w:tc>
        <w:tc>
          <w:tcPr>
            <w:tcW w:w="3307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填寫回饋單，賦歸!</w:t>
            </w:r>
          </w:p>
        </w:tc>
        <w:tc>
          <w:tcPr>
            <w:tcW w:w="2035" w:type="dxa"/>
            <w:vAlign w:val="center"/>
          </w:tcPr>
          <w:p w:rsidR="008D33EC" w:rsidRPr="004924C0" w:rsidRDefault="008D33EC" w:rsidP="00AF20D2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768"/>
        <w:tblW w:w="9501" w:type="dxa"/>
        <w:tblLayout w:type="fixed"/>
        <w:tblLook w:val="04A0" w:firstRow="1" w:lastRow="0" w:firstColumn="1" w:lastColumn="0" w:noHBand="0" w:noVBand="1"/>
      </w:tblPr>
      <w:tblGrid>
        <w:gridCol w:w="1875"/>
        <w:gridCol w:w="2875"/>
        <w:gridCol w:w="1945"/>
        <w:gridCol w:w="2806"/>
      </w:tblGrid>
      <w:tr w:rsidR="00ED53C6" w:rsidTr="00ED53C6">
        <w:trPr>
          <w:trHeight w:val="654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622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618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2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806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585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7626" w:type="dxa"/>
            <w:gridSpan w:val="3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53C6" w:rsidTr="00ED53C6">
        <w:trPr>
          <w:trHeight w:val="450"/>
        </w:trPr>
        <w:tc>
          <w:tcPr>
            <w:tcW w:w="1875" w:type="dxa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26" w:type="dxa"/>
            <w:gridSpan w:val="3"/>
          </w:tcPr>
          <w:p w:rsidR="00ED53C6" w:rsidRDefault="00ED53C6" w:rsidP="00ED53C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53C6" w:rsidRPr="00AF20D2" w:rsidRDefault="00ED53C6" w:rsidP="00ED53C6">
      <w:pPr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DAF3" wp14:editId="4A208327">
                <wp:simplePos x="0" y="0"/>
                <wp:positionH relativeFrom="column">
                  <wp:posOffset>-866775</wp:posOffset>
                </wp:positionH>
                <wp:positionV relativeFrom="paragraph">
                  <wp:posOffset>76835</wp:posOffset>
                </wp:positionV>
                <wp:extent cx="720090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6.05pt" to="498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Pr="00AF20D2">
        <w:rPr>
          <w:rFonts w:ascii="標楷體" w:eastAsia="標楷體" w:hAnsi="標楷體" w:hint="eastAsia"/>
          <w:sz w:val="32"/>
          <w:szCs w:val="40"/>
        </w:rPr>
        <w:t>看護人員失智症培訓</w:t>
      </w:r>
      <w:r w:rsidR="00F35B7A">
        <w:rPr>
          <w:rFonts w:ascii="標楷體" w:eastAsia="標楷體" w:hAnsi="標楷體" w:hint="eastAsia"/>
          <w:sz w:val="32"/>
          <w:szCs w:val="40"/>
        </w:rPr>
        <w:t>11/20</w:t>
      </w:r>
      <w:r w:rsidRPr="00AF20D2">
        <w:rPr>
          <w:rFonts w:ascii="標楷體" w:eastAsia="標楷體" w:hAnsi="標楷體" w:hint="eastAsia"/>
          <w:sz w:val="32"/>
          <w:szCs w:val="40"/>
        </w:rPr>
        <w:t>課程報名表</w:t>
      </w:r>
    </w:p>
    <w:sectPr w:rsidR="00ED53C6" w:rsidRPr="00AF20D2" w:rsidSect="00ED53C6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0" w:rsidRDefault="00347B80" w:rsidP="00D51DC0">
      <w:r>
        <w:separator/>
      </w:r>
    </w:p>
  </w:endnote>
  <w:endnote w:type="continuationSeparator" w:id="0">
    <w:p w:rsidR="00347B80" w:rsidRDefault="00347B80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0" w:rsidRDefault="00347B80" w:rsidP="00D51DC0">
      <w:r>
        <w:separator/>
      </w:r>
    </w:p>
  </w:footnote>
  <w:footnote w:type="continuationSeparator" w:id="0">
    <w:p w:rsidR="00347B80" w:rsidRDefault="00347B80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D51DC0" w:rsidP="00D51DC0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F403DF5" wp14:editId="3E95C203">
          <wp:simplePos x="0" y="0"/>
          <wp:positionH relativeFrom="column">
            <wp:posOffset>57150</wp:posOffset>
          </wp:positionH>
          <wp:positionV relativeFrom="paragraph">
            <wp:posOffset>-207010</wp:posOffset>
          </wp:positionV>
          <wp:extent cx="805087" cy="6477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熱蘭遮去背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8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CB6">
      <w:rPr>
        <w:rFonts w:ascii="標楷體" w:eastAsia="標楷體" w:hAnsi="標楷體" w:hint="eastAsia"/>
        <w:sz w:val="36"/>
        <w:szCs w:val="36"/>
      </w:rPr>
      <w:t>社團法人台南市熱</w:t>
    </w:r>
    <w:proofErr w:type="gramStart"/>
    <w:r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22815E5F"/>
    <w:multiLevelType w:val="hybridMultilevel"/>
    <w:tmpl w:val="3DA44656"/>
    <w:lvl w:ilvl="0" w:tplc="BCDE312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317694F"/>
    <w:multiLevelType w:val="hybridMultilevel"/>
    <w:tmpl w:val="6044A780"/>
    <w:lvl w:ilvl="0" w:tplc="D714DA1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4">
    <w:nsid w:val="6B765F09"/>
    <w:multiLevelType w:val="hybridMultilevel"/>
    <w:tmpl w:val="51188FB8"/>
    <w:lvl w:ilvl="0" w:tplc="3E62A30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0156D"/>
    <w:rsid w:val="0001105F"/>
    <w:rsid w:val="00016B30"/>
    <w:rsid w:val="000250D6"/>
    <w:rsid w:val="00096850"/>
    <w:rsid w:val="000A405E"/>
    <w:rsid w:val="000C75D2"/>
    <w:rsid w:val="000E3D59"/>
    <w:rsid w:val="0012305D"/>
    <w:rsid w:val="00142412"/>
    <w:rsid w:val="00183DCA"/>
    <w:rsid w:val="00193656"/>
    <w:rsid w:val="001A5EF6"/>
    <w:rsid w:val="001B3EB3"/>
    <w:rsid w:val="001C2CA5"/>
    <w:rsid w:val="001D5144"/>
    <w:rsid w:val="00206066"/>
    <w:rsid w:val="00263264"/>
    <w:rsid w:val="002940D2"/>
    <w:rsid w:val="002C78FF"/>
    <w:rsid w:val="002D3381"/>
    <w:rsid w:val="00347B80"/>
    <w:rsid w:val="0037648D"/>
    <w:rsid w:val="0040155E"/>
    <w:rsid w:val="00443AE8"/>
    <w:rsid w:val="004C0BA8"/>
    <w:rsid w:val="00527988"/>
    <w:rsid w:val="00547260"/>
    <w:rsid w:val="006650F1"/>
    <w:rsid w:val="006901CD"/>
    <w:rsid w:val="00697494"/>
    <w:rsid w:val="006A0A7A"/>
    <w:rsid w:val="006D04FB"/>
    <w:rsid w:val="006E1786"/>
    <w:rsid w:val="00711413"/>
    <w:rsid w:val="0072394A"/>
    <w:rsid w:val="007B191C"/>
    <w:rsid w:val="007E5E6E"/>
    <w:rsid w:val="007F1CD7"/>
    <w:rsid w:val="007F7E25"/>
    <w:rsid w:val="00854BFC"/>
    <w:rsid w:val="008D33EC"/>
    <w:rsid w:val="008E16F6"/>
    <w:rsid w:val="008E778E"/>
    <w:rsid w:val="009120F8"/>
    <w:rsid w:val="009203BF"/>
    <w:rsid w:val="009249AD"/>
    <w:rsid w:val="00937845"/>
    <w:rsid w:val="00945389"/>
    <w:rsid w:val="009B1865"/>
    <w:rsid w:val="009E3EE5"/>
    <w:rsid w:val="00A2118E"/>
    <w:rsid w:val="00A452AB"/>
    <w:rsid w:val="00A5657A"/>
    <w:rsid w:val="00A643F7"/>
    <w:rsid w:val="00A90A85"/>
    <w:rsid w:val="00AF20D2"/>
    <w:rsid w:val="00B164B6"/>
    <w:rsid w:val="00B167BC"/>
    <w:rsid w:val="00B30924"/>
    <w:rsid w:val="00B34307"/>
    <w:rsid w:val="00B42600"/>
    <w:rsid w:val="00BA7D44"/>
    <w:rsid w:val="00BC6FA7"/>
    <w:rsid w:val="00C07F20"/>
    <w:rsid w:val="00C11098"/>
    <w:rsid w:val="00C90322"/>
    <w:rsid w:val="00CC69E3"/>
    <w:rsid w:val="00D267A3"/>
    <w:rsid w:val="00D37C24"/>
    <w:rsid w:val="00D47CCB"/>
    <w:rsid w:val="00D51DC0"/>
    <w:rsid w:val="00D702CD"/>
    <w:rsid w:val="00D937BB"/>
    <w:rsid w:val="00DA1EF5"/>
    <w:rsid w:val="00DB005D"/>
    <w:rsid w:val="00E67ACE"/>
    <w:rsid w:val="00E80E60"/>
    <w:rsid w:val="00ED53C6"/>
    <w:rsid w:val="00F221F2"/>
    <w:rsid w:val="00F35B7A"/>
    <w:rsid w:val="00F36DD4"/>
    <w:rsid w:val="00F6655F"/>
    <w:rsid w:val="00F7518F"/>
    <w:rsid w:val="00F76E9D"/>
    <w:rsid w:val="00FC73E1"/>
    <w:rsid w:val="00FE1035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Ij0PFTe3VtVblH4B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3BF3-454A-4935-9FB8-9C802C33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88</Words>
  <Characters>504</Characters>
  <Application>Microsoft Office Word</Application>
  <DocSecurity>0</DocSecurity>
  <Lines>4</Lines>
  <Paragraphs>1</Paragraphs>
  <ScaleCrop>false</ScaleCrop>
  <Company>ZDA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64</cp:revision>
  <cp:lastPrinted>2018-01-22T01:23:00Z</cp:lastPrinted>
  <dcterms:created xsi:type="dcterms:W3CDTF">2018-01-22T01:22:00Z</dcterms:created>
  <dcterms:modified xsi:type="dcterms:W3CDTF">2018-11-02T03:08:00Z</dcterms:modified>
</cp:coreProperties>
</file>