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0F" w:rsidRDefault="0063558F" w:rsidP="009A31C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62C0F">
        <w:rPr>
          <w:rFonts w:ascii="標楷體" w:eastAsia="標楷體" w:hAnsi="標楷體" w:hint="eastAsia"/>
          <w:b/>
          <w:sz w:val="32"/>
          <w:szCs w:val="32"/>
        </w:rPr>
        <w:t>社團法人台南市熱</w:t>
      </w:r>
      <w:proofErr w:type="gramStart"/>
      <w:r w:rsidRPr="00E62C0F">
        <w:rPr>
          <w:rFonts w:ascii="標楷體" w:eastAsia="標楷體" w:hAnsi="標楷體" w:hint="eastAsia"/>
          <w:b/>
          <w:sz w:val="32"/>
          <w:szCs w:val="32"/>
        </w:rPr>
        <w:t>蘭遮失智</w:t>
      </w:r>
      <w:proofErr w:type="gramEnd"/>
      <w:r w:rsidRPr="00E62C0F">
        <w:rPr>
          <w:rFonts w:ascii="標楷體" w:eastAsia="標楷體" w:hAnsi="標楷體" w:hint="eastAsia"/>
          <w:b/>
          <w:sz w:val="32"/>
          <w:szCs w:val="32"/>
        </w:rPr>
        <w:t>症協會</w:t>
      </w:r>
    </w:p>
    <w:p w:rsidR="005F6B9C" w:rsidRPr="00E62C0F" w:rsidRDefault="001C593E" w:rsidP="009A31C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62C0F">
        <w:rPr>
          <w:rFonts w:ascii="標楷體" w:eastAsia="標楷體" w:hAnsi="標楷體" w:hint="eastAsia"/>
          <w:b/>
          <w:sz w:val="32"/>
          <w:szCs w:val="32"/>
        </w:rPr>
        <w:t>104年</w:t>
      </w:r>
      <w:r w:rsidR="00E62C0F" w:rsidRPr="00E62C0F">
        <w:rPr>
          <w:rFonts w:ascii="標楷體" w:eastAsia="標楷體" w:hAnsi="標楷體" w:hint="eastAsia"/>
          <w:b/>
          <w:sz w:val="32"/>
          <w:szCs w:val="32"/>
        </w:rPr>
        <w:t>台南市</w:t>
      </w:r>
      <w:r w:rsidRPr="00E62C0F">
        <w:rPr>
          <w:rFonts w:ascii="標楷體" w:eastAsia="標楷體" w:hAnsi="標楷體" w:hint="eastAsia"/>
          <w:b/>
          <w:sz w:val="32"/>
          <w:szCs w:val="32"/>
        </w:rPr>
        <w:t>失</w:t>
      </w:r>
      <w:proofErr w:type="gramStart"/>
      <w:r w:rsidRPr="00E62C0F">
        <w:rPr>
          <w:rFonts w:ascii="標楷體" w:eastAsia="標楷體" w:hAnsi="標楷體" w:hint="eastAsia"/>
          <w:b/>
          <w:sz w:val="32"/>
          <w:szCs w:val="32"/>
        </w:rPr>
        <w:t>智照護</w:t>
      </w:r>
      <w:r w:rsidR="00E62C0F" w:rsidRPr="00E62C0F">
        <w:rPr>
          <w:rFonts w:ascii="標楷體" w:eastAsia="標楷體" w:hAnsi="標楷體" w:hint="eastAsia"/>
          <w:b/>
          <w:sz w:val="32"/>
          <w:szCs w:val="32"/>
        </w:rPr>
        <w:t>知</w:t>
      </w:r>
      <w:proofErr w:type="gramEnd"/>
      <w:r w:rsidR="00E62C0F" w:rsidRPr="00E62C0F">
        <w:rPr>
          <w:rFonts w:ascii="標楷體" w:eastAsia="標楷體" w:hAnsi="標楷體" w:hint="eastAsia"/>
          <w:b/>
          <w:sz w:val="32"/>
          <w:szCs w:val="32"/>
        </w:rPr>
        <w:t>能</w:t>
      </w:r>
      <w:r w:rsidRPr="00E62C0F">
        <w:rPr>
          <w:rFonts w:ascii="標楷體" w:eastAsia="標楷體" w:hAnsi="標楷體" w:hint="eastAsia"/>
          <w:b/>
          <w:sz w:val="32"/>
          <w:szCs w:val="32"/>
        </w:rPr>
        <w:t>課程</w:t>
      </w:r>
      <w:r w:rsidR="00E62C0F" w:rsidRPr="00E62C0F">
        <w:rPr>
          <w:rFonts w:ascii="標楷體" w:eastAsia="標楷體" w:hAnsi="標楷體" w:hint="eastAsia"/>
          <w:b/>
          <w:sz w:val="32"/>
          <w:szCs w:val="32"/>
        </w:rPr>
        <w:t xml:space="preserve">  報名簡章</w:t>
      </w:r>
    </w:p>
    <w:p w:rsidR="003A2F83" w:rsidRPr="00E62C0F" w:rsidRDefault="00677C9D" w:rsidP="009A31C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62C0F">
        <w:rPr>
          <w:rFonts w:ascii="標楷體" w:eastAsia="標楷體" w:hAnsi="標楷體" w:hint="eastAsia"/>
          <w:b/>
          <w:sz w:val="32"/>
          <w:szCs w:val="32"/>
        </w:rPr>
        <w:t>«</w:t>
      </w:r>
      <w:r w:rsidR="0063558F" w:rsidRPr="00E62C0F">
        <w:rPr>
          <w:rFonts w:ascii="標楷體" w:eastAsia="標楷體" w:hAnsi="標楷體" w:hint="eastAsia"/>
          <w:b/>
          <w:sz w:val="32"/>
          <w:szCs w:val="32"/>
        </w:rPr>
        <w:t>專業人員核心</w:t>
      </w:r>
      <w:r w:rsidR="00A72860" w:rsidRPr="00E62C0F">
        <w:rPr>
          <w:rFonts w:ascii="標楷體" w:eastAsia="標楷體" w:hAnsi="標楷體" w:hint="eastAsia"/>
          <w:b/>
          <w:sz w:val="32"/>
          <w:szCs w:val="32"/>
        </w:rPr>
        <w:t>訓練</w:t>
      </w:r>
      <w:r w:rsidRPr="00E62C0F">
        <w:rPr>
          <w:rFonts w:ascii="標楷體" w:eastAsia="標楷體" w:hAnsi="標楷體" w:hint="eastAsia"/>
          <w:b/>
          <w:sz w:val="32"/>
          <w:szCs w:val="32"/>
        </w:rPr>
        <w:t>»暨«</w:t>
      </w:r>
      <w:r w:rsidR="005F6B9C" w:rsidRPr="00E62C0F">
        <w:rPr>
          <w:rFonts w:ascii="標楷體" w:eastAsia="標楷體" w:hAnsi="標楷體" w:hint="eastAsia"/>
          <w:b/>
          <w:sz w:val="32"/>
          <w:szCs w:val="32"/>
        </w:rPr>
        <w:t>照顧服務員訓練</w:t>
      </w:r>
      <w:r w:rsidRPr="00E62C0F">
        <w:rPr>
          <w:rFonts w:ascii="標楷體" w:eastAsia="標楷體" w:hAnsi="標楷體" w:hint="eastAsia"/>
          <w:b/>
          <w:sz w:val="32"/>
          <w:szCs w:val="32"/>
        </w:rPr>
        <w:t>»</w:t>
      </w:r>
    </w:p>
    <w:p w:rsidR="00574217" w:rsidRPr="00E62C0F" w:rsidRDefault="005A7F31" w:rsidP="002A761F">
      <w:pPr>
        <w:numPr>
          <w:ilvl w:val="0"/>
          <w:numId w:val="1"/>
        </w:numPr>
        <w:tabs>
          <w:tab w:val="left" w:pos="560"/>
        </w:tabs>
        <w:spacing w:beforeLines="50" w:line="360" w:lineRule="exact"/>
        <w:ind w:left="482" w:hanging="482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課程</w:t>
      </w:r>
      <w:r w:rsidR="00574217" w:rsidRPr="00E62C0F">
        <w:rPr>
          <w:rFonts w:eastAsia="標楷體" w:hAnsi="標楷體" w:hint="eastAsia"/>
          <w:sz w:val="26"/>
          <w:szCs w:val="26"/>
        </w:rPr>
        <w:t>目的</w:t>
      </w:r>
      <w:r w:rsidR="00E62C0F">
        <w:rPr>
          <w:rFonts w:eastAsia="標楷體" w:hAnsi="標楷體" w:hint="eastAsia"/>
          <w:sz w:val="26"/>
          <w:szCs w:val="26"/>
        </w:rPr>
        <w:t>：</w:t>
      </w:r>
    </w:p>
    <w:p w:rsidR="00E62C0F" w:rsidRPr="00E62C0F" w:rsidRDefault="00E62C0F" w:rsidP="00E62C0F">
      <w:pPr>
        <w:pStyle w:val="a6"/>
        <w:ind w:leftChars="0"/>
        <w:jc w:val="both"/>
        <w:rPr>
          <w:rFonts w:eastAsia="標楷體"/>
          <w:sz w:val="26"/>
          <w:szCs w:val="26"/>
        </w:rPr>
      </w:pPr>
      <w:r w:rsidRPr="00E62C0F">
        <w:rPr>
          <w:rFonts w:eastAsia="標楷體" w:cs="DFKaiShu-SB-Estd-BF" w:hint="eastAsia"/>
          <w:kern w:val="0"/>
          <w:sz w:val="26"/>
          <w:szCs w:val="26"/>
          <w:lang w:bidi="hi-IN"/>
        </w:rPr>
        <w:t>為因應本市快速增加的老年及失智人口，提供失智症及家庭所需的照護需求，特辦理本課程計畫，藉以提升現有長照單位相關人員失</w:t>
      </w:r>
      <w:proofErr w:type="gramStart"/>
      <w:r w:rsidRPr="00E62C0F">
        <w:rPr>
          <w:rFonts w:eastAsia="標楷體" w:cs="DFKaiShu-SB-Estd-BF" w:hint="eastAsia"/>
          <w:kern w:val="0"/>
          <w:sz w:val="26"/>
          <w:szCs w:val="26"/>
          <w:lang w:bidi="hi-IN"/>
        </w:rPr>
        <w:t>智照護專業知</w:t>
      </w:r>
      <w:proofErr w:type="gramEnd"/>
      <w:r w:rsidRPr="00E62C0F">
        <w:rPr>
          <w:rFonts w:eastAsia="標楷體" w:cs="DFKaiShu-SB-Estd-BF" w:hint="eastAsia"/>
          <w:kern w:val="0"/>
          <w:sz w:val="26"/>
          <w:szCs w:val="26"/>
          <w:lang w:bidi="hi-IN"/>
        </w:rPr>
        <w:t>能。</w:t>
      </w:r>
    </w:p>
    <w:p w:rsidR="005F6B9C" w:rsidRDefault="005F6B9C" w:rsidP="00E62C0F">
      <w:pPr>
        <w:numPr>
          <w:ilvl w:val="0"/>
          <w:numId w:val="1"/>
        </w:numPr>
        <w:tabs>
          <w:tab w:val="clear" w:pos="480"/>
          <w:tab w:val="left" w:pos="504"/>
          <w:tab w:val="left" w:pos="560"/>
        </w:tabs>
        <w:spacing w:line="360" w:lineRule="exact"/>
        <w:rPr>
          <w:rFonts w:eastAsia="標楷體"/>
          <w:sz w:val="26"/>
          <w:szCs w:val="26"/>
        </w:rPr>
      </w:pPr>
      <w:r w:rsidRPr="00E62C0F">
        <w:rPr>
          <w:rFonts w:eastAsia="標楷體" w:hAnsi="標楷體" w:hint="eastAsia"/>
          <w:sz w:val="26"/>
          <w:szCs w:val="26"/>
        </w:rPr>
        <w:t>課程目標</w:t>
      </w:r>
      <w:r w:rsidR="00E62C0F">
        <w:rPr>
          <w:rFonts w:eastAsia="標楷體" w:hAnsi="標楷體" w:hint="eastAsia"/>
          <w:sz w:val="26"/>
          <w:szCs w:val="26"/>
        </w:rPr>
        <w:t>：</w:t>
      </w:r>
      <w:r w:rsidRPr="00E62C0F">
        <w:rPr>
          <w:rFonts w:eastAsia="標楷體" w:hint="eastAsia"/>
          <w:sz w:val="26"/>
          <w:szCs w:val="26"/>
        </w:rPr>
        <w:t xml:space="preserve"> </w:t>
      </w:r>
    </w:p>
    <w:p w:rsidR="00E62C0F" w:rsidRPr="007F4E58" w:rsidRDefault="00E62C0F" w:rsidP="00E62C0F">
      <w:pPr>
        <w:pStyle w:val="aa"/>
        <w:numPr>
          <w:ilvl w:val="1"/>
          <w:numId w:val="1"/>
        </w:numPr>
        <w:tabs>
          <w:tab w:val="left" w:pos="602"/>
        </w:tabs>
        <w:jc w:val="both"/>
        <w:rPr>
          <w:rFonts w:ascii="Times New Roman" w:eastAsia="標楷體" w:hAnsi="Times New Roman" w:cs="DFKaiShu-SB-Estd-BF"/>
          <w:kern w:val="0"/>
          <w:sz w:val="26"/>
          <w:szCs w:val="26"/>
          <w:lang w:bidi="hi-IN"/>
        </w:rPr>
      </w:pPr>
      <w:r w:rsidRPr="007F4E58">
        <w:rPr>
          <w:rFonts w:ascii="Times New Roman" w:eastAsia="標楷體" w:hAnsi="標楷體" w:hint="eastAsia"/>
          <w:sz w:val="26"/>
          <w:szCs w:val="26"/>
        </w:rPr>
        <w:t>透過課程訓練提升專業人員失</w:t>
      </w:r>
      <w:proofErr w:type="gramStart"/>
      <w:r w:rsidRPr="007F4E58">
        <w:rPr>
          <w:rFonts w:ascii="Times New Roman" w:eastAsia="標楷體" w:hAnsi="標楷體" w:hint="eastAsia"/>
          <w:sz w:val="26"/>
          <w:szCs w:val="26"/>
        </w:rPr>
        <w:t>智照護知</w:t>
      </w:r>
      <w:proofErr w:type="gramEnd"/>
      <w:r w:rsidRPr="007F4E58">
        <w:rPr>
          <w:rFonts w:ascii="Times New Roman" w:eastAsia="標楷體" w:hAnsi="標楷體" w:hint="eastAsia"/>
          <w:sz w:val="26"/>
          <w:szCs w:val="26"/>
        </w:rPr>
        <w:t>能，並藉由個案研討增進跨專業整合工作之交流。</w:t>
      </w:r>
    </w:p>
    <w:p w:rsidR="00E62C0F" w:rsidRPr="007F4E58" w:rsidRDefault="00E62C0F" w:rsidP="00E62C0F">
      <w:pPr>
        <w:pStyle w:val="aa"/>
        <w:numPr>
          <w:ilvl w:val="1"/>
          <w:numId w:val="1"/>
        </w:numPr>
        <w:tabs>
          <w:tab w:val="left" w:pos="602"/>
        </w:tabs>
        <w:jc w:val="both"/>
        <w:rPr>
          <w:rFonts w:ascii="Times New Roman" w:eastAsia="標楷體" w:hAnsi="Times New Roman" w:cs="DFKaiShu-SB-Estd-BF"/>
          <w:kern w:val="0"/>
          <w:sz w:val="26"/>
          <w:szCs w:val="26"/>
          <w:lang w:bidi="hi-IN"/>
        </w:rPr>
      </w:pPr>
      <w:r w:rsidRPr="007F4E58">
        <w:rPr>
          <w:rFonts w:ascii="Times New Roman" w:eastAsia="標楷體" w:hAnsi="標楷體" w:hint="eastAsia"/>
          <w:sz w:val="26"/>
          <w:szCs w:val="26"/>
        </w:rPr>
        <w:t>增進專業照顧者的照顧</w:t>
      </w:r>
      <w:r w:rsidRPr="007F4E58">
        <w:rPr>
          <w:rFonts w:ascii="Times New Roman" w:eastAsia="標楷體" w:hAnsi="標楷體" w:hint="eastAsia"/>
          <w:color w:val="000000"/>
          <w:sz w:val="26"/>
          <w:szCs w:val="26"/>
        </w:rPr>
        <w:t>知</w:t>
      </w:r>
      <w:r w:rsidRPr="007F4E58">
        <w:rPr>
          <w:rFonts w:ascii="Times New Roman" w:eastAsia="標楷體" w:hAnsi="標楷體" w:hint="eastAsia"/>
          <w:sz w:val="26"/>
          <w:szCs w:val="26"/>
        </w:rPr>
        <w:t>能，以增進與失智症者互動、溝通與照顧的能力，藉此提昇失智症照顧品質，並減少照顧者的照顧負荷。</w:t>
      </w:r>
    </w:p>
    <w:p w:rsidR="00B65310" w:rsidRPr="00E62C0F" w:rsidRDefault="00B65310" w:rsidP="00E62C0F">
      <w:pPr>
        <w:numPr>
          <w:ilvl w:val="0"/>
          <w:numId w:val="1"/>
        </w:numPr>
        <w:tabs>
          <w:tab w:val="left" w:pos="588"/>
        </w:tabs>
        <w:spacing w:line="360" w:lineRule="exact"/>
        <w:rPr>
          <w:rFonts w:eastAsia="標楷體"/>
          <w:sz w:val="26"/>
          <w:szCs w:val="26"/>
        </w:rPr>
      </w:pPr>
      <w:r w:rsidRPr="00E62C0F">
        <w:rPr>
          <w:rFonts w:eastAsia="標楷體" w:hAnsi="標楷體" w:hint="eastAsia"/>
          <w:sz w:val="26"/>
          <w:szCs w:val="26"/>
        </w:rPr>
        <w:t>主辦單位：社團法人台南市熱</w:t>
      </w:r>
      <w:proofErr w:type="gramStart"/>
      <w:r w:rsidRPr="00E62C0F">
        <w:rPr>
          <w:rFonts w:eastAsia="標楷體" w:hAnsi="標楷體" w:hint="eastAsia"/>
          <w:sz w:val="26"/>
          <w:szCs w:val="26"/>
        </w:rPr>
        <w:t>蘭遮失智</w:t>
      </w:r>
      <w:proofErr w:type="gramEnd"/>
      <w:r w:rsidRPr="00E62C0F">
        <w:rPr>
          <w:rFonts w:eastAsia="標楷體" w:hAnsi="標楷體" w:hint="eastAsia"/>
          <w:sz w:val="26"/>
          <w:szCs w:val="26"/>
        </w:rPr>
        <w:t>症協會</w:t>
      </w:r>
    </w:p>
    <w:p w:rsidR="00F120DE" w:rsidRPr="00F120DE" w:rsidRDefault="001C593E" w:rsidP="00E62C0F">
      <w:pPr>
        <w:numPr>
          <w:ilvl w:val="0"/>
          <w:numId w:val="1"/>
        </w:numPr>
        <w:tabs>
          <w:tab w:val="left" w:pos="588"/>
        </w:tabs>
        <w:spacing w:line="360" w:lineRule="exact"/>
        <w:rPr>
          <w:rFonts w:eastAsia="標楷體"/>
          <w:sz w:val="26"/>
          <w:szCs w:val="26"/>
        </w:rPr>
      </w:pPr>
      <w:r w:rsidRPr="00F120DE">
        <w:rPr>
          <w:rFonts w:eastAsia="標楷體" w:hAnsi="標楷體" w:hint="eastAsia"/>
          <w:sz w:val="26"/>
          <w:szCs w:val="26"/>
        </w:rPr>
        <w:t>合辦單位：台南市社工師公會、</w:t>
      </w:r>
      <w:r w:rsidR="00EE740B" w:rsidRPr="00F120DE">
        <w:rPr>
          <w:rFonts w:eastAsia="標楷體" w:hAnsi="標楷體" w:hint="eastAsia"/>
          <w:sz w:val="26"/>
          <w:szCs w:val="26"/>
        </w:rPr>
        <w:t>台南市</w:t>
      </w:r>
      <w:r w:rsidR="001A127B" w:rsidRPr="00F120DE">
        <w:rPr>
          <w:rFonts w:eastAsia="標楷體" w:hAnsi="標楷體" w:hint="eastAsia"/>
          <w:sz w:val="26"/>
          <w:szCs w:val="26"/>
        </w:rPr>
        <w:t>護理師</w:t>
      </w:r>
      <w:r w:rsidR="00EE740B" w:rsidRPr="00F120DE">
        <w:rPr>
          <w:rFonts w:eastAsia="標楷體" w:hAnsi="標楷體" w:hint="eastAsia"/>
          <w:sz w:val="26"/>
          <w:szCs w:val="26"/>
        </w:rPr>
        <w:t>護士</w:t>
      </w:r>
      <w:r w:rsidR="001A127B" w:rsidRPr="00F120DE">
        <w:rPr>
          <w:rFonts w:eastAsia="標楷體" w:hAnsi="標楷體" w:hint="eastAsia"/>
          <w:sz w:val="26"/>
          <w:szCs w:val="26"/>
        </w:rPr>
        <w:t>公會</w:t>
      </w:r>
    </w:p>
    <w:p w:rsidR="00E62C0F" w:rsidRPr="00F120DE" w:rsidRDefault="00A95E31" w:rsidP="00E62C0F">
      <w:pPr>
        <w:numPr>
          <w:ilvl w:val="0"/>
          <w:numId w:val="1"/>
        </w:numPr>
        <w:tabs>
          <w:tab w:val="left" w:pos="588"/>
        </w:tabs>
        <w:spacing w:line="360" w:lineRule="exact"/>
        <w:rPr>
          <w:rFonts w:eastAsia="標楷體"/>
          <w:sz w:val="26"/>
          <w:szCs w:val="26"/>
        </w:rPr>
      </w:pPr>
      <w:r w:rsidRPr="00F120DE">
        <w:rPr>
          <w:rFonts w:eastAsia="標楷體" w:hAnsi="標楷體" w:hint="eastAsia"/>
          <w:color w:val="000000" w:themeColor="text1"/>
          <w:sz w:val="26"/>
          <w:szCs w:val="26"/>
        </w:rPr>
        <w:t>協辦單位</w:t>
      </w:r>
      <w:r w:rsidR="00E62C0F" w:rsidRPr="00F120DE">
        <w:rPr>
          <w:rFonts w:eastAsia="標楷體" w:hint="eastAsia"/>
          <w:color w:val="000000" w:themeColor="text1"/>
          <w:sz w:val="26"/>
          <w:szCs w:val="26"/>
        </w:rPr>
        <w:t>：</w:t>
      </w:r>
      <w:r w:rsidR="00E62C0F" w:rsidRPr="00F120DE">
        <w:rPr>
          <w:rFonts w:eastAsia="標楷體" w:hint="eastAsia"/>
          <w:sz w:val="26"/>
          <w:szCs w:val="26"/>
        </w:rPr>
        <w:t>臺</w:t>
      </w:r>
      <w:r w:rsidRPr="00F120DE">
        <w:rPr>
          <w:rFonts w:eastAsia="標楷體" w:hAnsi="標楷體" w:hint="eastAsia"/>
          <w:color w:val="000000" w:themeColor="text1"/>
          <w:sz w:val="26"/>
          <w:szCs w:val="26"/>
        </w:rPr>
        <w:t>南市政府社會局</w:t>
      </w:r>
    </w:p>
    <w:p w:rsidR="00E62C0F" w:rsidRPr="00E62C0F" w:rsidRDefault="000F248A" w:rsidP="00E62C0F">
      <w:pPr>
        <w:numPr>
          <w:ilvl w:val="0"/>
          <w:numId w:val="1"/>
        </w:numPr>
        <w:tabs>
          <w:tab w:val="left" w:pos="588"/>
        </w:tabs>
        <w:spacing w:line="360" w:lineRule="exact"/>
        <w:rPr>
          <w:rFonts w:eastAsia="標楷體"/>
          <w:sz w:val="26"/>
          <w:szCs w:val="26"/>
        </w:rPr>
      </w:pPr>
      <w:r w:rsidRPr="00E62C0F">
        <w:rPr>
          <w:rFonts w:eastAsia="標楷體" w:hAnsi="標楷體" w:hint="eastAsia"/>
          <w:color w:val="000000" w:themeColor="text1"/>
          <w:sz w:val="26"/>
          <w:szCs w:val="26"/>
        </w:rPr>
        <w:t>補助</w:t>
      </w:r>
      <w:r w:rsidRPr="00E62C0F">
        <w:rPr>
          <w:rFonts w:eastAsia="標楷體" w:hAnsi="標楷體" w:hint="eastAsia"/>
          <w:sz w:val="26"/>
          <w:szCs w:val="26"/>
        </w:rPr>
        <w:t>單位：</w:t>
      </w:r>
      <w:r w:rsidRPr="00E62C0F">
        <w:rPr>
          <w:rFonts w:eastAsia="標楷體" w:hAnsi="標楷體"/>
          <w:sz w:val="26"/>
          <w:szCs w:val="26"/>
        </w:rPr>
        <w:t>中華社會福利聯合勸募協會</w:t>
      </w:r>
    </w:p>
    <w:p w:rsidR="005F6B9C" w:rsidRPr="00E62C0F" w:rsidRDefault="00602A02" w:rsidP="00E62C0F">
      <w:pPr>
        <w:numPr>
          <w:ilvl w:val="0"/>
          <w:numId w:val="1"/>
        </w:numPr>
        <w:tabs>
          <w:tab w:val="left" w:pos="588"/>
        </w:tabs>
        <w:spacing w:line="360" w:lineRule="exact"/>
        <w:rPr>
          <w:rFonts w:eastAsia="標楷體"/>
          <w:sz w:val="26"/>
          <w:szCs w:val="26"/>
        </w:rPr>
      </w:pPr>
      <w:r w:rsidRPr="00E62C0F">
        <w:rPr>
          <w:rFonts w:eastAsia="標楷體" w:hAnsi="標楷體" w:hint="eastAsia"/>
          <w:sz w:val="26"/>
          <w:szCs w:val="26"/>
        </w:rPr>
        <w:t>課程</w:t>
      </w:r>
      <w:r w:rsidR="003A2F83" w:rsidRPr="00E62C0F">
        <w:rPr>
          <w:rFonts w:eastAsia="標楷體" w:hAnsi="標楷體" w:hint="eastAsia"/>
          <w:sz w:val="26"/>
          <w:szCs w:val="26"/>
        </w:rPr>
        <w:t>日期：</w:t>
      </w:r>
    </w:p>
    <w:tbl>
      <w:tblPr>
        <w:tblStyle w:val="a3"/>
        <w:tblW w:w="0" w:type="auto"/>
        <w:tblInd w:w="480" w:type="dxa"/>
        <w:tblLook w:val="04A0"/>
      </w:tblPr>
      <w:tblGrid>
        <w:gridCol w:w="2960"/>
        <w:gridCol w:w="6307"/>
      </w:tblGrid>
      <w:tr w:rsidR="005F6B9C" w:rsidRPr="00E62C0F" w:rsidTr="00AA63D4">
        <w:tc>
          <w:tcPr>
            <w:tcW w:w="2960" w:type="dxa"/>
          </w:tcPr>
          <w:p w:rsidR="005F6B9C" w:rsidRPr="00E62C0F" w:rsidRDefault="008F4A9C" w:rsidP="00677C9D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62C0F">
              <w:rPr>
                <w:rFonts w:eastAsia="標楷體" w:hint="eastAsia"/>
                <w:sz w:val="26"/>
                <w:szCs w:val="26"/>
              </w:rPr>
              <w:sym w:font="Wingdings" w:char="F076"/>
            </w:r>
            <w:r w:rsidR="005F6B9C" w:rsidRPr="00E62C0F">
              <w:rPr>
                <w:rFonts w:eastAsia="標楷體" w:hAnsi="標楷體" w:hint="eastAsia"/>
                <w:sz w:val="26"/>
                <w:szCs w:val="26"/>
              </w:rPr>
              <w:t>專業人員核心訓練</w:t>
            </w:r>
          </w:p>
        </w:tc>
        <w:tc>
          <w:tcPr>
            <w:tcW w:w="6307" w:type="dxa"/>
          </w:tcPr>
          <w:p w:rsidR="005F6B9C" w:rsidRPr="00E62C0F" w:rsidRDefault="005F6B9C" w:rsidP="00E758BF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62C0F">
              <w:rPr>
                <w:rFonts w:eastAsia="標楷體" w:hint="eastAsia"/>
                <w:sz w:val="26"/>
                <w:szCs w:val="26"/>
              </w:rPr>
              <w:t>104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E62C0F">
              <w:rPr>
                <w:rFonts w:eastAsia="標楷體" w:hint="eastAsia"/>
                <w:sz w:val="26"/>
                <w:szCs w:val="26"/>
              </w:rPr>
              <w:t>7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E758BF">
              <w:rPr>
                <w:rFonts w:eastAsia="標楷體" w:hint="eastAsia"/>
                <w:sz w:val="26"/>
                <w:szCs w:val="26"/>
              </w:rPr>
              <w:t>10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E62C0F">
              <w:rPr>
                <w:rFonts w:eastAsia="標楷體" w:hint="eastAsia"/>
                <w:sz w:val="26"/>
                <w:szCs w:val="26"/>
              </w:rPr>
              <w:t>(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五</w:t>
            </w:r>
            <w:r w:rsidRPr="00E62C0F">
              <w:rPr>
                <w:rFonts w:eastAsia="標楷體" w:hint="eastAsia"/>
                <w:sz w:val="26"/>
                <w:szCs w:val="26"/>
              </w:rPr>
              <w:t>)</w:t>
            </w:r>
            <w:r w:rsidR="00FF4FA2" w:rsidRPr="00FF4FA2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172C4E">
              <w:rPr>
                <w:rFonts w:eastAsia="標楷體" w:hint="eastAsia"/>
                <w:sz w:val="26"/>
                <w:szCs w:val="26"/>
              </w:rPr>
              <w:t>~</w:t>
            </w:r>
            <w:r w:rsidR="00AA63D4" w:rsidRPr="00172C4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72C4E">
              <w:rPr>
                <w:rFonts w:eastAsia="標楷體" w:hint="eastAsia"/>
                <w:sz w:val="26"/>
                <w:szCs w:val="26"/>
              </w:rPr>
              <w:t>7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E758BF">
              <w:rPr>
                <w:rFonts w:eastAsia="標楷體" w:hint="eastAsia"/>
                <w:sz w:val="26"/>
                <w:szCs w:val="26"/>
              </w:rPr>
              <w:t>11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E62C0F">
              <w:rPr>
                <w:rFonts w:eastAsia="標楷體" w:hint="eastAsia"/>
                <w:sz w:val="26"/>
                <w:szCs w:val="26"/>
              </w:rPr>
              <w:t>(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Pr="00E62C0F">
              <w:rPr>
                <w:rFonts w:eastAsia="標楷體" w:hint="eastAsia"/>
                <w:sz w:val="26"/>
                <w:szCs w:val="26"/>
              </w:rPr>
              <w:t>)</w:t>
            </w:r>
            <w:r w:rsidR="00D55ED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共計</w:t>
            </w:r>
            <w:r w:rsidR="00E62C0F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小時</w:t>
            </w:r>
          </w:p>
        </w:tc>
      </w:tr>
      <w:tr w:rsidR="005F6B9C" w:rsidRPr="00E62C0F" w:rsidTr="00AA63D4">
        <w:tc>
          <w:tcPr>
            <w:tcW w:w="2960" w:type="dxa"/>
          </w:tcPr>
          <w:p w:rsidR="005F6B9C" w:rsidRPr="00E62C0F" w:rsidRDefault="008F4A9C" w:rsidP="00677C9D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62C0F">
              <w:rPr>
                <w:rFonts w:eastAsia="標楷體" w:hint="eastAsia"/>
                <w:sz w:val="26"/>
                <w:szCs w:val="26"/>
              </w:rPr>
              <w:sym w:font="Wingdings" w:char="F076"/>
            </w:r>
            <w:r w:rsidR="005F6B9C" w:rsidRPr="00E62C0F">
              <w:rPr>
                <w:rFonts w:eastAsia="標楷體" w:hAnsi="標楷體" w:hint="eastAsia"/>
                <w:sz w:val="26"/>
                <w:szCs w:val="26"/>
              </w:rPr>
              <w:t>照顧服務員訓練課程</w:t>
            </w:r>
          </w:p>
        </w:tc>
        <w:tc>
          <w:tcPr>
            <w:tcW w:w="6307" w:type="dxa"/>
          </w:tcPr>
          <w:p w:rsidR="005F6B9C" w:rsidRPr="00E62C0F" w:rsidRDefault="005F6B9C" w:rsidP="00E758BF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62C0F">
              <w:rPr>
                <w:rFonts w:eastAsia="標楷體" w:hint="eastAsia"/>
                <w:sz w:val="26"/>
                <w:szCs w:val="26"/>
              </w:rPr>
              <w:t>104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E62C0F">
              <w:rPr>
                <w:rFonts w:eastAsia="標楷體" w:hint="eastAsia"/>
                <w:sz w:val="26"/>
                <w:szCs w:val="26"/>
              </w:rPr>
              <w:t>7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E758BF">
              <w:rPr>
                <w:rFonts w:eastAsia="標楷體" w:hint="eastAsia"/>
                <w:sz w:val="26"/>
                <w:szCs w:val="26"/>
              </w:rPr>
              <w:t>25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E62C0F">
              <w:rPr>
                <w:rFonts w:eastAsia="標楷體" w:hint="eastAsia"/>
                <w:sz w:val="26"/>
                <w:szCs w:val="26"/>
              </w:rPr>
              <w:t>(</w:t>
            </w:r>
            <w:r w:rsidR="00856FFD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Pr="00E62C0F">
              <w:rPr>
                <w:rFonts w:eastAsia="標楷體" w:hint="eastAsia"/>
                <w:sz w:val="26"/>
                <w:szCs w:val="26"/>
              </w:rPr>
              <w:t xml:space="preserve">)  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共計</w:t>
            </w:r>
            <w:r w:rsidR="00E62C0F">
              <w:rPr>
                <w:rFonts w:eastAsia="標楷體" w:hAnsi="標楷體" w:hint="eastAsia"/>
                <w:sz w:val="26"/>
                <w:szCs w:val="26"/>
              </w:rPr>
              <w:t>7</w:t>
            </w:r>
            <w:r w:rsidRPr="00E62C0F">
              <w:rPr>
                <w:rFonts w:eastAsia="標楷體" w:hAnsi="標楷體" w:hint="eastAsia"/>
                <w:sz w:val="26"/>
                <w:szCs w:val="26"/>
              </w:rPr>
              <w:t>小時</w:t>
            </w:r>
          </w:p>
        </w:tc>
      </w:tr>
    </w:tbl>
    <w:p w:rsidR="00856FFD" w:rsidRPr="002823EC" w:rsidRDefault="00856FFD" w:rsidP="002A761F">
      <w:pPr>
        <w:numPr>
          <w:ilvl w:val="0"/>
          <w:numId w:val="1"/>
        </w:numPr>
        <w:tabs>
          <w:tab w:val="clear" w:pos="480"/>
          <w:tab w:val="left" w:pos="532"/>
        </w:tabs>
        <w:spacing w:beforeLines="50" w:line="360" w:lineRule="exact"/>
        <w:ind w:left="482" w:hanging="482"/>
        <w:rPr>
          <w:rFonts w:eastAsia="標楷體"/>
          <w:sz w:val="26"/>
          <w:szCs w:val="26"/>
        </w:rPr>
      </w:pPr>
      <w:r w:rsidRPr="002823EC">
        <w:rPr>
          <w:rFonts w:eastAsia="標楷體" w:hint="eastAsia"/>
          <w:sz w:val="26"/>
          <w:szCs w:val="26"/>
        </w:rPr>
        <w:t>參加對象及名額：</w:t>
      </w:r>
      <w:r w:rsidRPr="002823EC">
        <w:rPr>
          <w:rFonts w:eastAsia="標楷體" w:cs="DFKaiShu-SB-Estd-BF" w:hint="eastAsia"/>
          <w:kern w:val="0"/>
          <w:sz w:val="26"/>
          <w:szCs w:val="26"/>
          <w:lang w:bidi="hi-IN"/>
        </w:rPr>
        <w:t>本市長照服務提供單位（包括居家、社區及機構式）之相關人員，以現有照顧失智症者為優先</w:t>
      </w:r>
    </w:p>
    <w:tbl>
      <w:tblPr>
        <w:tblStyle w:val="a3"/>
        <w:tblW w:w="0" w:type="auto"/>
        <w:tblInd w:w="480" w:type="dxa"/>
        <w:tblLook w:val="04A0"/>
      </w:tblPr>
      <w:tblGrid>
        <w:gridCol w:w="2988"/>
        <w:gridCol w:w="6279"/>
      </w:tblGrid>
      <w:tr w:rsidR="00856FFD" w:rsidRPr="002823EC" w:rsidTr="00AA63D4">
        <w:tc>
          <w:tcPr>
            <w:tcW w:w="2988" w:type="dxa"/>
          </w:tcPr>
          <w:p w:rsidR="00856FFD" w:rsidRPr="002823EC" w:rsidRDefault="00856FFD" w:rsidP="0004440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823EC">
              <w:rPr>
                <w:rFonts w:eastAsia="標楷體" w:hint="eastAsia"/>
                <w:sz w:val="26"/>
                <w:szCs w:val="26"/>
              </w:rPr>
              <w:sym w:font="Wingdings" w:char="F076"/>
            </w:r>
            <w:r w:rsidRPr="002823EC">
              <w:rPr>
                <w:rFonts w:eastAsia="標楷體" w:hint="eastAsia"/>
                <w:sz w:val="26"/>
                <w:szCs w:val="26"/>
              </w:rPr>
              <w:t>專業人員核心訓練</w:t>
            </w:r>
          </w:p>
        </w:tc>
        <w:tc>
          <w:tcPr>
            <w:tcW w:w="6279" w:type="dxa"/>
          </w:tcPr>
          <w:p w:rsidR="00856FFD" w:rsidRPr="002823EC" w:rsidRDefault="00856FFD" w:rsidP="00044407">
            <w:pPr>
              <w:pStyle w:val="aa"/>
              <w:ind w:left="16" w:hangingChars="6" w:hanging="16"/>
              <w:jc w:val="both"/>
              <w:rPr>
                <w:rFonts w:ascii="Times New Roman" w:eastAsia="標楷體" w:hAnsi="Times New Roman" w:cs="DFKaiShu-SB-Estd-BF"/>
                <w:kern w:val="0"/>
                <w:sz w:val="26"/>
                <w:szCs w:val="26"/>
                <w:lang w:bidi="hi-IN"/>
              </w:rPr>
            </w:pPr>
            <w:r w:rsidRPr="00172C4E">
              <w:rPr>
                <w:rFonts w:ascii="Times New Roman" w:eastAsia="標楷體" w:hAnsi="Times New Roman" w:cs="DFKaiShu-SB-Estd-BF" w:hint="eastAsia"/>
                <w:kern w:val="0"/>
                <w:sz w:val="26"/>
                <w:szCs w:val="26"/>
                <w:lang w:bidi="hi-IN"/>
              </w:rPr>
              <w:t>護理人員、社工人員</w:t>
            </w:r>
            <w:r w:rsidRPr="002823EC">
              <w:rPr>
                <w:rFonts w:ascii="Times New Roman" w:eastAsia="標楷體" w:hAnsi="Times New Roman" w:cs="DFKaiShu-SB-Estd-BF" w:hint="eastAsia"/>
                <w:kern w:val="0"/>
                <w:sz w:val="26"/>
                <w:szCs w:val="26"/>
                <w:lang w:bidi="hi-IN"/>
              </w:rPr>
              <w:t>、職能治療師及物理治療師等，共</w:t>
            </w:r>
            <w:r w:rsidRPr="002823EC">
              <w:rPr>
                <w:rFonts w:ascii="Times New Roman" w:eastAsia="標楷體" w:hAnsi="Times New Roman" w:cs="DFKaiShu-SB-Estd-BF" w:hint="eastAsia"/>
                <w:kern w:val="0"/>
                <w:sz w:val="26"/>
                <w:szCs w:val="26"/>
                <w:lang w:bidi="hi-IN"/>
              </w:rPr>
              <w:t>50</w:t>
            </w:r>
            <w:r w:rsidRPr="002823EC">
              <w:rPr>
                <w:rFonts w:ascii="Times New Roman" w:eastAsia="標楷體" w:hAnsi="Times New Roman" w:cs="DFKaiShu-SB-Estd-BF" w:hint="eastAsia"/>
                <w:kern w:val="0"/>
                <w:sz w:val="26"/>
                <w:szCs w:val="26"/>
                <w:lang w:bidi="hi-IN"/>
              </w:rPr>
              <w:t>人。</w:t>
            </w:r>
          </w:p>
        </w:tc>
      </w:tr>
      <w:tr w:rsidR="00856FFD" w:rsidRPr="002823EC" w:rsidTr="00AA63D4">
        <w:tc>
          <w:tcPr>
            <w:tcW w:w="2988" w:type="dxa"/>
          </w:tcPr>
          <w:p w:rsidR="00856FFD" w:rsidRPr="002823EC" w:rsidRDefault="00856FFD" w:rsidP="0004440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823EC">
              <w:rPr>
                <w:rFonts w:eastAsia="標楷體" w:hint="eastAsia"/>
                <w:sz w:val="26"/>
                <w:szCs w:val="26"/>
              </w:rPr>
              <w:sym w:font="Wingdings" w:char="F076"/>
            </w:r>
            <w:r w:rsidRPr="002823EC">
              <w:rPr>
                <w:rFonts w:eastAsia="標楷體" w:hint="eastAsia"/>
                <w:sz w:val="26"/>
                <w:szCs w:val="26"/>
              </w:rPr>
              <w:t>照顧服務員訓練課程</w:t>
            </w:r>
          </w:p>
        </w:tc>
        <w:tc>
          <w:tcPr>
            <w:tcW w:w="6279" w:type="dxa"/>
          </w:tcPr>
          <w:p w:rsidR="00856FFD" w:rsidRPr="002823EC" w:rsidRDefault="00856FFD" w:rsidP="00044407">
            <w:pPr>
              <w:pStyle w:val="aa"/>
              <w:ind w:left="530" w:hangingChars="204" w:hanging="530"/>
              <w:jc w:val="both"/>
              <w:rPr>
                <w:rFonts w:ascii="Times New Roman" w:eastAsia="標楷體" w:hAnsi="Times New Roman" w:cs="DFKaiShu-SB-Estd-BF"/>
                <w:kern w:val="0"/>
                <w:sz w:val="26"/>
                <w:szCs w:val="26"/>
                <w:lang w:bidi="hi-IN"/>
              </w:rPr>
            </w:pPr>
            <w:r w:rsidRPr="002823EC">
              <w:rPr>
                <w:rFonts w:ascii="Times New Roman" w:eastAsia="標楷體" w:hAnsi="Times New Roman" w:cs="DFKaiShu-SB-Estd-BF" w:hint="eastAsia"/>
                <w:kern w:val="0"/>
                <w:sz w:val="26"/>
                <w:szCs w:val="26"/>
                <w:lang w:bidi="hi-IN"/>
              </w:rPr>
              <w:t>實際從事照顧服務工作者，共</w:t>
            </w:r>
            <w:r w:rsidRPr="002823EC">
              <w:rPr>
                <w:rFonts w:ascii="Times New Roman" w:eastAsia="標楷體" w:hAnsi="Times New Roman" w:cs="DFKaiShu-SB-Estd-BF" w:hint="eastAsia"/>
                <w:kern w:val="0"/>
                <w:sz w:val="26"/>
                <w:szCs w:val="26"/>
                <w:lang w:bidi="hi-IN"/>
              </w:rPr>
              <w:t>50</w:t>
            </w:r>
            <w:r w:rsidRPr="002823EC">
              <w:rPr>
                <w:rFonts w:ascii="Times New Roman" w:eastAsia="標楷體" w:hAnsi="Times New Roman" w:cs="DFKaiShu-SB-Estd-BF" w:hint="eastAsia"/>
                <w:kern w:val="0"/>
                <w:sz w:val="26"/>
                <w:szCs w:val="26"/>
                <w:lang w:bidi="hi-IN"/>
              </w:rPr>
              <w:t>人。</w:t>
            </w:r>
          </w:p>
        </w:tc>
      </w:tr>
    </w:tbl>
    <w:p w:rsidR="00E62C0F" w:rsidRPr="002823EC" w:rsidRDefault="009D6AC5" w:rsidP="002A761F">
      <w:pPr>
        <w:numPr>
          <w:ilvl w:val="0"/>
          <w:numId w:val="1"/>
        </w:numPr>
        <w:tabs>
          <w:tab w:val="clear" w:pos="480"/>
          <w:tab w:val="left" w:pos="560"/>
        </w:tabs>
        <w:spacing w:beforeLines="50" w:line="360" w:lineRule="exact"/>
        <w:ind w:left="482" w:hanging="482"/>
        <w:rPr>
          <w:rFonts w:eastAsia="標楷體"/>
          <w:color w:val="000000" w:themeColor="text1"/>
          <w:sz w:val="26"/>
          <w:szCs w:val="26"/>
        </w:rPr>
      </w:pPr>
      <w:r w:rsidRPr="002823EC">
        <w:rPr>
          <w:rFonts w:eastAsia="標楷體" w:hint="eastAsia"/>
          <w:sz w:val="26"/>
          <w:szCs w:val="26"/>
        </w:rPr>
        <w:t>課程</w:t>
      </w:r>
      <w:r w:rsidR="003C3AB8" w:rsidRPr="002823EC">
        <w:rPr>
          <w:rFonts w:eastAsia="標楷體" w:hint="eastAsia"/>
          <w:sz w:val="26"/>
          <w:szCs w:val="26"/>
        </w:rPr>
        <w:t>地點：</w:t>
      </w:r>
      <w:r w:rsidR="005F1D31" w:rsidRPr="002823EC">
        <w:rPr>
          <w:rFonts w:eastAsia="標楷體" w:hint="eastAsia"/>
          <w:sz w:val="26"/>
          <w:szCs w:val="26"/>
        </w:rPr>
        <w:t>台南市松柏育樂中心</w:t>
      </w:r>
      <w:r w:rsidR="005F1D31" w:rsidRPr="002823EC">
        <w:rPr>
          <w:rFonts w:eastAsia="標楷體" w:hint="eastAsia"/>
          <w:sz w:val="26"/>
          <w:szCs w:val="26"/>
        </w:rPr>
        <w:t>4</w:t>
      </w:r>
      <w:r w:rsidR="005F1D31" w:rsidRPr="002823EC">
        <w:rPr>
          <w:rFonts w:eastAsia="標楷體" w:hint="eastAsia"/>
          <w:sz w:val="26"/>
          <w:szCs w:val="26"/>
        </w:rPr>
        <w:t>樓研習教室</w:t>
      </w:r>
      <w:r w:rsidR="005F1D31" w:rsidRPr="002823EC">
        <w:rPr>
          <w:rFonts w:eastAsia="標楷體" w:hint="eastAsia"/>
          <w:sz w:val="26"/>
          <w:szCs w:val="26"/>
        </w:rPr>
        <w:t xml:space="preserve"> (</w:t>
      </w:r>
      <w:r w:rsidR="005F1D31" w:rsidRPr="00172C4E">
        <w:rPr>
          <w:rFonts w:eastAsia="標楷體" w:hint="eastAsia"/>
          <w:sz w:val="26"/>
          <w:szCs w:val="26"/>
        </w:rPr>
        <w:t>台南市南區南門路</w:t>
      </w:r>
      <w:r w:rsidR="005F1D31" w:rsidRPr="00172C4E">
        <w:rPr>
          <w:rFonts w:eastAsia="標楷體" w:hint="eastAsia"/>
          <w:sz w:val="26"/>
          <w:szCs w:val="26"/>
        </w:rPr>
        <w:t>263</w:t>
      </w:r>
      <w:r w:rsidR="005F1D31" w:rsidRPr="00172C4E">
        <w:rPr>
          <w:rFonts w:eastAsia="標楷體" w:hint="eastAsia"/>
          <w:sz w:val="26"/>
          <w:szCs w:val="26"/>
        </w:rPr>
        <w:t>號</w:t>
      </w:r>
      <w:r w:rsidR="00FF4FA2" w:rsidRPr="00172C4E">
        <w:rPr>
          <w:rFonts w:eastAsia="標楷體" w:hint="eastAsia"/>
          <w:sz w:val="26"/>
          <w:szCs w:val="26"/>
        </w:rPr>
        <w:t>，</w:t>
      </w:r>
      <w:r w:rsidR="00890EB4" w:rsidRPr="00172C4E">
        <w:rPr>
          <w:rFonts w:eastAsia="標楷體" w:hint="eastAsia"/>
          <w:sz w:val="26"/>
          <w:szCs w:val="26"/>
        </w:rPr>
        <w:t>交通</w:t>
      </w:r>
      <w:r w:rsidR="004B1DA7" w:rsidRPr="00172C4E">
        <w:rPr>
          <w:rFonts w:eastAsia="標楷體" w:hint="eastAsia"/>
          <w:sz w:val="26"/>
          <w:szCs w:val="26"/>
        </w:rPr>
        <w:t>資訊</w:t>
      </w:r>
      <w:r w:rsidR="00890EB4" w:rsidRPr="00172C4E">
        <w:rPr>
          <w:rFonts w:eastAsia="標楷體" w:hint="eastAsia"/>
          <w:sz w:val="26"/>
          <w:szCs w:val="26"/>
        </w:rPr>
        <w:t>如後</w:t>
      </w:r>
      <w:r w:rsidR="00890EB4">
        <w:rPr>
          <w:rFonts w:eastAsia="標楷體" w:hint="eastAsia"/>
          <w:sz w:val="26"/>
          <w:szCs w:val="26"/>
        </w:rPr>
        <w:t>)</w:t>
      </w:r>
    </w:p>
    <w:p w:rsidR="005F6B9C" w:rsidRPr="002823EC" w:rsidRDefault="00085E77" w:rsidP="002A761F">
      <w:pPr>
        <w:spacing w:beforeLines="50" w:line="360" w:lineRule="exact"/>
        <w:rPr>
          <w:rFonts w:eastAsia="標楷體"/>
          <w:sz w:val="26"/>
          <w:szCs w:val="26"/>
        </w:rPr>
      </w:pPr>
      <w:r w:rsidRPr="002823EC">
        <w:rPr>
          <w:rFonts w:eastAsia="標楷體" w:hint="eastAsia"/>
          <w:sz w:val="26"/>
          <w:szCs w:val="26"/>
        </w:rPr>
        <w:t>十、</w:t>
      </w:r>
      <w:r w:rsidR="00FB29C4" w:rsidRPr="002823EC">
        <w:rPr>
          <w:rFonts w:eastAsia="標楷體" w:hint="eastAsia"/>
          <w:sz w:val="26"/>
          <w:szCs w:val="26"/>
        </w:rPr>
        <w:t>費用：</w:t>
      </w:r>
      <w:r w:rsidR="005A2CFD" w:rsidRPr="002823EC">
        <w:rPr>
          <w:rFonts w:eastAsia="標楷體" w:hint="eastAsia"/>
          <w:sz w:val="26"/>
          <w:szCs w:val="26"/>
        </w:rPr>
        <w:t>免費</w:t>
      </w:r>
    </w:p>
    <w:p w:rsidR="00C20A7E" w:rsidRPr="002823EC" w:rsidRDefault="00085E77" w:rsidP="002A761F">
      <w:pPr>
        <w:tabs>
          <w:tab w:val="left" w:pos="426"/>
          <w:tab w:val="left" w:pos="567"/>
        </w:tabs>
        <w:spacing w:beforeLines="50" w:line="360" w:lineRule="exact"/>
        <w:rPr>
          <w:rFonts w:eastAsia="標楷體"/>
          <w:sz w:val="26"/>
        </w:rPr>
      </w:pPr>
      <w:r w:rsidRPr="002823EC">
        <w:rPr>
          <w:rFonts w:eastAsia="標楷體" w:hAnsi="標楷體" w:hint="eastAsia"/>
          <w:sz w:val="26"/>
        </w:rPr>
        <w:t>十</w:t>
      </w:r>
      <w:r w:rsidR="002823EC" w:rsidRPr="002823EC">
        <w:rPr>
          <w:rFonts w:eastAsia="標楷體" w:hAnsi="標楷體" w:hint="eastAsia"/>
          <w:sz w:val="26"/>
        </w:rPr>
        <w:t>一</w:t>
      </w:r>
      <w:r w:rsidR="0093395B" w:rsidRPr="002823EC">
        <w:rPr>
          <w:rFonts w:eastAsia="標楷體" w:hAnsi="標楷體" w:hint="eastAsia"/>
          <w:sz w:val="26"/>
        </w:rPr>
        <w:t>、</w:t>
      </w:r>
      <w:r w:rsidR="00C20A7E" w:rsidRPr="002823EC">
        <w:rPr>
          <w:rFonts w:eastAsia="標楷體" w:hAnsi="標楷體" w:hint="eastAsia"/>
          <w:sz w:val="26"/>
        </w:rPr>
        <w:t>報名日期：即日起至</w:t>
      </w:r>
      <w:r w:rsidR="00760958" w:rsidRPr="002823EC">
        <w:rPr>
          <w:rFonts w:eastAsia="標楷體" w:hint="eastAsia"/>
          <w:sz w:val="26"/>
        </w:rPr>
        <w:t>7</w:t>
      </w:r>
      <w:r w:rsidR="00C20A7E" w:rsidRPr="002823EC">
        <w:rPr>
          <w:rFonts w:eastAsia="標楷體" w:hAnsi="標楷體" w:hint="eastAsia"/>
          <w:sz w:val="26"/>
        </w:rPr>
        <w:t>月</w:t>
      </w:r>
      <w:r w:rsidR="0050477A">
        <w:rPr>
          <w:rFonts w:eastAsia="標楷體" w:hint="eastAsia"/>
          <w:sz w:val="26"/>
        </w:rPr>
        <w:t>3</w:t>
      </w:r>
      <w:r w:rsidR="00C20A7E" w:rsidRPr="002823EC">
        <w:rPr>
          <w:rFonts w:eastAsia="標楷體" w:hAnsi="標楷體" w:hint="eastAsia"/>
          <w:sz w:val="26"/>
        </w:rPr>
        <w:t>日或額滿為止。</w:t>
      </w:r>
    </w:p>
    <w:p w:rsidR="009A31C0" w:rsidRDefault="00085E77" w:rsidP="002A761F">
      <w:pPr>
        <w:spacing w:beforeLines="50" w:line="360" w:lineRule="exact"/>
        <w:rPr>
          <w:rFonts w:eastAsia="標楷體" w:hAnsi="標楷體"/>
          <w:sz w:val="26"/>
        </w:rPr>
      </w:pPr>
      <w:r w:rsidRPr="002823EC">
        <w:rPr>
          <w:rFonts w:eastAsia="標楷體" w:hAnsi="標楷體" w:hint="eastAsia"/>
          <w:sz w:val="26"/>
        </w:rPr>
        <w:t>十</w:t>
      </w:r>
      <w:r w:rsidR="002823EC" w:rsidRPr="002823EC">
        <w:rPr>
          <w:rFonts w:eastAsia="標楷體" w:hAnsi="標楷體" w:hint="eastAsia"/>
          <w:sz w:val="26"/>
        </w:rPr>
        <w:t>二</w:t>
      </w:r>
      <w:r w:rsidR="00C20A7E" w:rsidRPr="002823EC">
        <w:rPr>
          <w:rFonts w:eastAsia="標楷體" w:hAnsi="標楷體" w:hint="eastAsia"/>
          <w:sz w:val="26"/>
        </w:rPr>
        <w:t>、</w:t>
      </w:r>
      <w:r w:rsidR="0093395B" w:rsidRPr="002823EC">
        <w:rPr>
          <w:rFonts w:eastAsia="標楷體" w:hAnsi="標楷體" w:hint="eastAsia"/>
          <w:sz w:val="26"/>
        </w:rPr>
        <w:t>報名方式：</w:t>
      </w:r>
    </w:p>
    <w:p w:rsidR="009A31C0" w:rsidRDefault="009A31C0" w:rsidP="009A31C0">
      <w:pPr>
        <w:spacing w:line="360" w:lineRule="exact"/>
        <w:ind w:left="684" w:hangingChars="263" w:hanging="684"/>
        <w:rPr>
          <w:rFonts w:eastAsia="標楷體"/>
          <w:sz w:val="26"/>
        </w:rPr>
      </w:pPr>
      <w:r>
        <w:rPr>
          <w:rFonts w:eastAsia="標楷體" w:hAnsi="標楷體" w:hint="eastAsia"/>
          <w:sz w:val="26"/>
        </w:rPr>
        <w:t xml:space="preserve">  (</w:t>
      </w:r>
      <w:proofErr w:type="gramStart"/>
      <w:r>
        <w:rPr>
          <w:rFonts w:eastAsia="標楷體" w:hAnsi="標楷體" w:hint="eastAsia"/>
          <w:sz w:val="26"/>
        </w:rPr>
        <w:t>一</w:t>
      </w:r>
      <w:proofErr w:type="gramEnd"/>
      <w:r>
        <w:rPr>
          <w:rFonts w:eastAsia="標楷體" w:hAnsi="標楷體" w:hint="eastAsia"/>
          <w:sz w:val="26"/>
        </w:rPr>
        <w:t>)</w:t>
      </w:r>
      <w:r w:rsidR="00D744E4" w:rsidRPr="002823EC">
        <w:rPr>
          <w:rFonts w:eastAsia="標楷體" w:hAnsi="標楷體"/>
          <w:sz w:val="26"/>
        </w:rPr>
        <w:t>請於</w:t>
      </w:r>
      <w:r w:rsidR="00760958" w:rsidRPr="002823EC">
        <w:rPr>
          <w:rFonts w:eastAsia="標楷體" w:hint="eastAsia"/>
          <w:sz w:val="26"/>
        </w:rPr>
        <w:t>7</w:t>
      </w:r>
      <w:r w:rsidR="00D744E4" w:rsidRPr="002823EC">
        <w:rPr>
          <w:rFonts w:eastAsia="標楷體" w:hAnsi="標楷體"/>
          <w:sz w:val="26"/>
        </w:rPr>
        <w:t>月</w:t>
      </w:r>
      <w:r w:rsidR="009C73FE">
        <w:rPr>
          <w:rFonts w:eastAsia="標楷體" w:hint="eastAsia"/>
          <w:sz w:val="26"/>
        </w:rPr>
        <w:t>3</w:t>
      </w:r>
      <w:r w:rsidR="00D744E4" w:rsidRPr="002823EC">
        <w:rPr>
          <w:rFonts w:eastAsia="標楷體" w:hAnsi="標楷體"/>
          <w:sz w:val="26"/>
        </w:rPr>
        <w:t>日前填妥報名表</w:t>
      </w:r>
      <w:r>
        <w:rPr>
          <w:rFonts w:eastAsia="標楷體" w:hAnsi="標楷體" w:hint="eastAsia"/>
          <w:sz w:val="26"/>
        </w:rPr>
        <w:t>，</w:t>
      </w:r>
      <w:r w:rsidR="00D744E4" w:rsidRPr="002823EC">
        <w:rPr>
          <w:rFonts w:eastAsia="標楷體" w:hAnsi="標楷體"/>
          <w:sz w:val="26"/>
        </w:rPr>
        <w:t>傳真</w:t>
      </w:r>
      <w:r w:rsidR="002823EC">
        <w:rPr>
          <w:rFonts w:eastAsia="標楷體" w:hAnsi="標楷體" w:hint="eastAsia"/>
          <w:sz w:val="26"/>
        </w:rPr>
        <w:t>或</w:t>
      </w:r>
      <w:r w:rsidR="001C593E" w:rsidRPr="002823EC">
        <w:rPr>
          <w:rFonts w:eastAsia="標楷體" w:hint="eastAsia"/>
          <w:sz w:val="26"/>
        </w:rPr>
        <w:t>EMAIL</w:t>
      </w:r>
      <w:r>
        <w:rPr>
          <w:rFonts w:eastAsia="標楷體" w:hint="eastAsia"/>
          <w:sz w:val="26"/>
        </w:rPr>
        <w:t>至本會，</w:t>
      </w:r>
      <w:r w:rsidRPr="00AA63D4">
        <w:rPr>
          <w:rFonts w:eastAsia="標楷體" w:hint="eastAsia"/>
          <w:b/>
          <w:sz w:val="26"/>
          <w:u w:val="single"/>
        </w:rPr>
        <w:t>傳送後煩請再來電確認</w:t>
      </w:r>
      <w:r w:rsidR="00AA63D4">
        <w:rPr>
          <w:rFonts w:eastAsia="標楷體" w:hint="eastAsia"/>
          <w:b/>
          <w:sz w:val="26"/>
          <w:u w:val="single"/>
        </w:rPr>
        <w:t>，</w:t>
      </w:r>
      <w:r w:rsidR="00976C02">
        <w:rPr>
          <w:rFonts w:eastAsia="標楷體" w:hint="eastAsia"/>
          <w:b/>
          <w:sz w:val="26"/>
          <w:u w:val="single"/>
        </w:rPr>
        <w:t>始</w:t>
      </w:r>
      <w:r w:rsidR="00AA63D4">
        <w:rPr>
          <w:rFonts w:eastAsia="標楷體" w:hint="eastAsia"/>
          <w:b/>
          <w:sz w:val="26"/>
          <w:u w:val="single"/>
        </w:rPr>
        <w:t>完成報名程序</w:t>
      </w:r>
      <w:r>
        <w:rPr>
          <w:rFonts w:eastAsia="標楷體" w:hint="eastAsia"/>
          <w:sz w:val="26"/>
        </w:rPr>
        <w:t>。</w:t>
      </w:r>
    </w:p>
    <w:p w:rsidR="009A31C0" w:rsidRPr="00172C4E" w:rsidRDefault="009A31C0" w:rsidP="009A31C0">
      <w:pPr>
        <w:spacing w:line="360" w:lineRule="exact"/>
        <w:ind w:left="684" w:hangingChars="263" w:hanging="684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(</w:t>
      </w:r>
      <w:r>
        <w:rPr>
          <w:rFonts w:eastAsia="標楷體" w:hint="eastAsia"/>
          <w:sz w:val="26"/>
        </w:rPr>
        <w:t>二</w:t>
      </w:r>
      <w:r>
        <w:rPr>
          <w:rFonts w:eastAsia="標楷體" w:hint="eastAsia"/>
          <w:sz w:val="26"/>
        </w:rPr>
        <w:t>)</w:t>
      </w:r>
      <w:r>
        <w:rPr>
          <w:rFonts w:eastAsia="標楷體" w:hint="eastAsia"/>
          <w:sz w:val="26"/>
        </w:rPr>
        <w:t>傳真電話：</w:t>
      </w:r>
      <w:r>
        <w:rPr>
          <w:rFonts w:eastAsia="標楷體" w:hint="eastAsia"/>
          <w:sz w:val="26"/>
        </w:rPr>
        <w:t xml:space="preserve">(06)222-6017  </w:t>
      </w:r>
      <w:r w:rsidR="00FF4FA2">
        <w:rPr>
          <w:rFonts w:eastAsia="標楷體"/>
          <w:sz w:val="26"/>
        </w:rPr>
        <w:br/>
      </w:r>
      <w:r w:rsidRPr="00172C4E">
        <w:rPr>
          <w:rFonts w:eastAsia="標楷體" w:hint="eastAsia"/>
          <w:sz w:val="26"/>
        </w:rPr>
        <w:t>EMAIL</w:t>
      </w:r>
      <w:r w:rsidRPr="00172C4E">
        <w:rPr>
          <w:rFonts w:eastAsia="標楷體" w:hint="eastAsia"/>
          <w:sz w:val="26"/>
        </w:rPr>
        <w:t>：</w:t>
      </w:r>
      <w:hyperlink r:id="rId8" w:history="1">
        <w:r w:rsidRPr="00172C4E">
          <w:rPr>
            <w:rStyle w:val="a7"/>
            <w:rFonts w:eastAsia="標楷體" w:cs="Arial"/>
            <w:color w:val="auto"/>
            <w:sz w:val="26"/>
            <w:shd w:val="clear" w:color="auto" w:fill="EFEFEF"/>
          </w:rPr>
          <w:t>zda2004a@gmail.com</w:t>
        </w:r>
      </w:hyperlink>
      <w:r w:rsidRPr="00172C4E">
        <w:rPr>
          <w:rFonts w:eastAsia="標楷體" w:hint="eastAsia"/>
          <w:sz w:val="26"/>
        </w:rPr>
        <w:t xml:space="preserve"> </w:t>
      </w:r>
      <w:r w:rsidRPr="00172C4E">
        <w:rPr>
          <w:rFonts w:eastAsia="標楷體" w:hint="eastAsia"/>
          <w:sz w:val="26"/>
        </w:rPr>
        <w:t>信件主旨請註明「報名</w:t>
      </w:r>
      <w:proofErr w:type="gramStart"/>
      <w:r w:rsidRPr="00172C4E">
        <w:rPr>
          <w:rFonts w:eastAsia="標楷體" w:hint="eastAsia"/>
          <w:sz w:val="26"/>
        </w:rPr>
        <w:t>失智</w:t>
      </w:r>
      <w:r w:rsidR="00D55EDD" w:rsidRPr="00172C4E">
        <w:rPr>
          <w:rFonts w:eastAsia="標楷體" w:hint="eastAsia"/>
          <w:sz w:val="26"/>
        </w:rPr>
        <w:t>照</w:t>
      </w:r>
      <w:r w:rsidRPr="00172C4E">
        <w:rPr>
          <w:rFonts w:eastAsia="標楷體" w:hint="eastAsia"/>
          <w:sz w:val="26"/>
        </w:rPr>
        <w:t>護</w:t>
      </w:r>
      <w:proofErr w:type="gramEnd"/>
      <w:r w:rsidRPr="00172C4E">
        <w:rPr>
          <w:rFonts w:eastAsia="標楷體" w:hint="eastAsia"/>
          <w:sz w:val="26"/>
        </w:rPr>
        <w:t>課程」。</w:t>
      </w:r>
    </w:p>
    <w:p w:rsidR="009A31C0" w:rsidRDefault="009A31C0" w:rsidP="009A31C0">
      <w:pPr>
        <w:spacing w:line="360" w:lineRule="exact"/>
        <w:ind w:left="684" w:hangingChars="263" w:hanging="684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(</w:t>
      </w:r>
      <w:r>
        <w:rPr>
          <w:rFonts w:eastAsia="標楷體" w:hint="eastAsia"/>
          <w:sz w:val="26"/>
        </w:rPr>
        <w:t>三</w:t>
      </w:r>
      <w:r>
        <w:rPr>
          <w:rFonts w:eastAsia="標楷體" w:hint="eastAsia"/>
          <w:sz w:val="26"/>
        </w:rPr>
        <w:t>)</w:t>
      </w:r>
      <w:r>
        <w:rPr>
          <w:rFonts w:eastAsia="標楷體" w:hint="eastAsia"/>
          <w:sz w:val="26"/>
        </w:rPr>
        <w:t>本報名簡章如有需求可自行影印或逕自本會網頁下載</w:t>
      </w:r>
      <w:hyperlink r:id="rId9" w:history="1">
        <w:r w:rsidR="00976C02" w:rsidRPr="00172C4E">
          <w:rPr>
            <w:rStyle w:val="a7"/>
            <w:rFonts w:eastAsia="標楷體"/>
            <w:color w:val="auto"/>
            <w:sz w:val="26"/>
          </w:rPr>
          <w:t>http://www.zda.org.tw/</w:t>
        </w:r>
      </w:hyperlink>
      <w:r w:rsidRPr="00172C4E">
        <w:rPr>
          <w:rFonts w:eastAsia="標楷體" w:hint="eastAsia"/>
          <w:sz w:val="26"/>
        </w:rPr>
        <w:t>。</w:t>
      </w:r>
    </w:p>
    <w:p w:rsidR="009A31C0" w:rsidRPr="00AA63D4" w:rsidRDefault="00AA63D4" w:rsidP="00626B04">
      <w:pPr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(</w:t>
      </w:r>
      <w:r w:rsidR="00976C02">
        <w:rPr>
          <w:rFonts w:eastAsia="標楷體" w:hint="eastAsia"/>
          <w:sz w:val="26"/>
        </w:rPr>
        <w:t>四</w:t>
      </w:r>
      <w:r>
        <w:rPr>
          <w:rFonts w:eastAsia="標楷體" w:hint="eastAsia"/>
          <w:sz w:val="26"/>
        </w:rPr>
        <w:t>)</w:t>
      </w:r>
      <w:r>
        <w:rPr>
          <w:rFonts w:eastAsia="標楷體" w:hint="eastAsia"/>
          <w:sz w:val="26"/>
        </w:rPr>
        <w:t>相關事宜及報名確認，請電洽</w:t>
      </w:r>
      <w:r>
        <w:rPr>
          <w:rFonts w:eastAsia="標楷體" w:hint="eastAsia"/>
          <w:sz w:val="26"/>
        </w:rPr>
        <w:t>(06)222-6016</w:t>
      </w:r>
      <w:r>
        <w:rPr>
          <w:rFonts w:eastAsia="標楷體" w:hint="eastAsia"/>
          <w:sz w:val="26"/>
        </w:rPr>
        <w:t>，張凱惠社工員。</w:t>
      </w:r>
    </w:p>
    <w:p w:rsidR="00F245D7" w:rsidRDefault="00F245D7">
      <w:pPr>
        <w:widowControl/>
        <w:rPr>
          <w:rFonts w:eastAsia="標楷體"/>
          <w:sz w:val="26"/>
        </w:rPr>
      </w:pPr>
      <w:r>
        <w:rPr>
          <w:rFonts w:eastAsia="標楷體"/>
          <w:sz w:val="26"/>
        </w:rPr>
        <w:br w:type="page"/>
      </w:r>
    </w:p>
    <w:p w:rsidR="00B45367" w:rsidRPr="002823EC" w:rsidRDefault="00085E77" w:rsidP="002A761F">
      <w:pPr>
        <w:spacing w:line="320" w:lineRule="exact"/>
        <w:rPr>
          <w:rFonts w:eastAsia="標楷體"/>
          <w:sz w:val="26"/>
        </w:rPr>
      </w:pPr>
      <w:r w:rsidRPr="002823EC">
        <w:rPr>
          <w:rFonts w:eastAsia="標楷體" w:hAnsi="標楷體" w:hint="eastAsia"/>
          <w:sz w:val="26"/>
        </w:rPr>
        <w:lastRenderedPageBreak/>
        <w:t>十</w:t>
      </w:r>
      <w:r w:rsidR="00976C02">
        <w:rPr>
          <w:rFonts w:eastAsia="標楷體" w:hAnsi="標楷體" w:hint="eastAsia"/>
          <w:sz w:val="26"/>
        </w:rPr>
        <w:t>三</w:t>
      </w:r>
      <w:r w:rsidR="00546E79" w:rsidRPr="002823EC">
        <w:rPr>
          <w:rFonts w:eastAsia="標楷體" w:hAnsi="標楷體" w:hint="eastAsia"/>
          <w:sz w:val="26"/>
        </w:rPr>
        <w:t>、其他注意事項：</w:t>
      </w:r>
    </w:p>
    <w:p w:rsidR="00B45367" w:rsidRPr="00E94DA9" w:rsidRDefault="00976C02" w:rsidP="002A761F">
      <w:pPr>
        <w:spacing w:line="320" w:lineRule="exact"/>
        <w:rPr>
          <w:rFonts w:eastAsia="標楷體"/>
          <w:sz w:val="26"/>
        </w:rPr>
      </w:pPr>
      <w:r w:rsidRPr="00E94DA9">
        <w:rPr>
          <w:rFonts w:eastAsia="標楷體" w:hint="eastAsia"/>
          <w:sz w:val="26"/>
        </w:rPr>
        <w:t xml:space="preserve">  (</w:t>
      </w:r>
      <w:proofErr w:type="gramStart"/>
      <w:r w:rsidRPr="00E94DA9">
        <w:rPr>
          <w:rFonts w:eastAsia="標楷體" w:hAnsi="標楷體" w:hint="eastAsia"/>
          <w:sz w:val="26"/>
        </w:rPr>
        <w:t>一</w:t>
      </w:r>
      <w:proofErr w:type="gramEnd"/>
      <w:r w:rsidRPr="00E94DA9">
        <w:rPr>
          <w:rFonts w:eastAsia="標楷體" w:hint="eastAsia"/>
          <w:sz w:val="26"/>
        </w:rPr>
        <w:t>)</w:t>
      </w:r>
      <w:r w:rsidR="00E94DA9" w:rsidRPr="00E94DA9">
        <w:rPr>
          <w:rFonts w:eastAsia="標楷體" w:hAnsi="標楷體" w:hint="eastAsia"/>
          <w:sz w:val="26"/>
        </w:rPr>
        <w:t>參加</w:t>
      </w:r>
      <w:r w:rsidR="008807BD" w:rsidRPr="00E94DA9">
        <w:rPr>
          <w:rFonts w:eastAsia="標楷體" w:hAnsi="標楷體" w:hint="eastAsia"/>
          <w:sz w:val="26"/>
        </w:rPr>
        <w:t>學員</w:t>
      </w:r>
      <w:r w:rsidR="00806FC4" w:rsidRPr="00E94DA9">
        <w:rPr>
          <w:rFonts w:eastAsia="標楷體" w:hAnsi="標楷體" w:hint="eastAsia"/>
          <w:sz w:val="26"/>
        </w:rPr>
        <w:t>需全程參與，始</w:t>
      </w:r>
      <w:r w:rsidR="003B39BA" w:rsidRPr="00E94DA9">
        <w:rPr>
          <w:rFonts w:eastAsia="標楷體" w:hAnsi="標楷體" w:hint="eastAsia"/>
          <w:sz w:val="26"/>
        </w:rPr>
        <w:t>核發</w:t>
      </w:r>
      <w:r w:rsidR="00954532" w:rsidRPr="00E94DA9">
        <w:rPr>
          <w:rFonts w:eastAsia="標楷體" w:hAnsi="標楷體" w:hint="eastAsia"/>
          <w:sz w:val="26"/>
        </w:rPr>
        <w:t>研習證明</w:t>
      </w:r>
      <w:r w:rsidR="00B45367" w:rsidRPr="00E94DA9">
        <w:rPr>
          <w:rFonts w:eastAsia="標楷體" w:hAnsi="標楷體" w:hint="eastAsia"/>
          <w:sz w:val="26"/>
        </w:rPr>
        <w:t>。</w:t>
      </w:r>
    </w:p>
    <w:p w:rsidR="00C52F05" w:rsidRDefault="00E94DA9" w:rsidP="002A761F">
      <w:pPr>
        <w:spacing w:line="320" w:lineRule="exact"/>
        <w:ind w:left="712" w:hangingChars="274" w:hanging="712"/>
        <w:rPr>
          <w:rFonts w:eastAsia="標楷體" w:hAnsi="標楷體"/>
          <w:sz w:val="26"/>
        </w:rPr>
      </w:pPr>
      <w:r w:rsidRPr="00E94DA9">
        <w:rPr>
          <w:rFonts w:eastAsia="標楷體" w:hint="eastAsia"/>
          <w:sz w:val="26"/>
        </w:rPr>
        <w:t xml:space="preserve">  (</w:t>
      </w:r>
      <w:r w:rsidRPr="00E94DA9">
        <w:rPr>
          <w:rFonts w:eastAsia="標楷體" w:hAnsi="標楷體" w:hint="eastAsia"/>
          <w:sz w:val="26"/>
        </w:rPr>
        <w:t>二</w:t>
      </w:r>
      <w:r w:rsidRPr="00E94DA9">
        <w:rPr>
          <w:rFonts w:eastAsia="標楷體" w:hint="eastAsia"/>
          <w:sz w:val="26"/>
        </w:rPr>
        <w:t>)</w:t>
      </w:r>
      <w:r w:rsidRPr="00E94DA9">
        <w:rPr>
          <w:rFonts w:eastAsia="標楷體" w:hAnsi="標楷體" w:hint="eastAsia"/>
          <w:sz w:val="26"/>
        </w:rPr>
        <w:t>本課程全程免費，惟求公平性，報名後請務必出席，以確保其他參與者權益</w:t>
      </w:r>
      <w:r w:rsidR="00C52F05">
        <w:rPr>
          <w:rFonts w:eastAsia="標楷體" w:hAnsi="標楷體" w:hint="eastAsia"/>
          <w:sz w:val="26"/>
        </w:rPr>
        <w:t>；</w:t>
      </w:r>
      <w:r w:rsidRPr="00C52F05">
        <w:rPr>
          <w:rFonts w:eastAsia="標楷體" w:hAnsi="標楷體" w:hint="eastAsia"/>
          <w:sz w:val="26"/>
          <w:u w:val="single"/>
        </w:rPr>
        <w:t>若不克出席，敬請於</w:t>
      </w:r>
      <w:r w:rsidR="00C52F05" w:rsidRPr="00C52F05">
        <w:rPr>
          <w:rFonts w:eastAsia="標楷體" w:hAnsi="標楷體" w:hint="eastAsia"/>
          <w:sz w:val="26"/>
          <w:u w:val="single"/>
        </w:rPr>
        <w:t>開課</w:t>
      </w:r>
      <w:r w:rsidR="00C52F05" w:rsidRPr="00C52F05">
        <w:rPr>
          <w:rFonts w:eastAsia="標楷體" w:hAnsi="標楷體" w:hint="eastAsia"/>
          <w:sz w:val="26"/>
          <w:u w:val="single"/>
        </w:rPr>
        <w:t>5</w:t>
      </w:r>
      <w:r w:rsidR="00C52F05" w:rsidRPr="00C52F05">
        <w:rPr>
          <w:rFonts w:eastAsia="標楷體" w:hAnsi="標楷體" w:hint="eastAsia"/>
          <w:sz w:val="26"/>
          <w:u w:val="single"/>
        </w:rPr>
        <w:t>日前</w:t>
      </w:r>
      <w:proofErr w:type="gramStart"/>
      <w:r w:rsidR="00C52F05" w:rsidRPr="00C52F05">
        <w:rPr>
          <w:rFonts w:eastAsia="標楷體" w:hAnsi="標楷體" w:hint="eastAsia"/>
          <w:sz w:val="26"/>
          <w:u w:val="single"/>
        </w:rPr>
        <w:t>電洽本協會</w:t>
      </w:r>
      <w:proofErr w:type="gramEnd"/>
      <w:r w:rsidR="00C52F05" w:rsidRPr="00C52F05">
        <w:rPr>
          <w:rFonts w:eastAsia="標楷體" w:hAnsi="標楷體" w:hint="eastAsia"/>
          <w:sz w:val="26"/>
          <w:u w:val="single"/>
        </w:rPr>
        <w:t>取消報名</w:t>
      </w:r>
      <w:r w:rsidR="00C52F05">
        <w:rPr>
          <w:rFonts w:eastAsia="標楷體" w:hAnsi="標楷體" w:hint="eastAsia"/>
          <w:sz w:val="26"/>
        </w:rPr>
        <w:t>，</w:t>
      </w:r>
      <w:proofErr w:type="gramStart"/>
      <w:r w:rsidR="00C52F05">
        <w:rPr>
          <w:rFonts w:eastAsia="標楷體" w:hAnsi="標楷體" w:hint="eastAsia"/>
          <w:sz w:val="26"/>
        </w:rPr>
        <w:t>俾</w:t>
      </w:r>
      <w:proofErr w:type="gramEnd"/>
      <w:r w:rsidR="00C52F05">
        <w:rPr>
          <w:rFonts w:eastAsia="標楷體" w:hAnsi="標楷體" w:hint="eastAsia"/>
          <w:sz w:val="26"/>
        </w:rPr>
        <w:t>安排其他學員遞補。</w:t>
      </w:r>
    </w:p>
    <w:p w:rsidR="00C52F05" w:rsidRDefault="00C52F05" w:rsidP="002A761F">
      <w:pPr>
        <w:spacing w:line="320" w:lineRule="exact"/>
        <w:ind w:left="712" w:hangingChars="274" w:hanging="712"/>
        <w:rPr>
          <w:rFonts w:eastAsia="標楷體" w:hAnsi="標楷體"/>
          <w:sz w:val="26"/>
        </w:rPr>
      </w:pPr>
      <w:bookmarkStart w:id="0" w:name="OLE_LINK1"/>
      <w:r>
        <w:rPr>
          <w:rFonts w:eastAsia="標楷體" w:hAnsi="標楷體" w:hint="eastAsia"/>
          <w:sz w:val="26"/>
        </w:rPr>
        <w:t xml:space="preserve">  (</w:t>
      </w:r>
      <w:r>
        <w:rPr>
          <w:rFonts w:eastAsia="標楷體" w:hAnsi="標楷體" w:hint="eastAsia"/>
          <w:sz w:val="26"/>
        </w:rPr>
        <w:t>三</w:t>
      </w:r>
      <w:r>
        <w:rPr>
          <w:rFonts w:eastAsia="標楷體" w:hAnsi="標楷體" w:hint="eastAsia"/>
          <w:sz w:val="26"/>
        </w:rPr>
        <w:t>)</w:t>
      </w:r>
      <w:r w:rsidR="002A761F">
        <w:rPr>
          <w:rFonts w:eastAsia="標楷體" w:hAnsi="標楷體" w:hint="eastAsia"/>
          <w:sz w:val="26"/>
        </w:rPr>
        <w:t>本課程預計申請社工師、護理師繼續教育積分</w:t>
      </w:r>
      <w:r w:rsidR="002A761F">
        <w:rPr>
          <w:rFonts w:eastAsia="標楷體" w:hAnsi="標楷體" w:hint="eastAsia"/>
          <w:sz w:val="26"/>
        </w:rPr>
        <w:t>(</w:t>
      </w:r>
      <w:r w:rsidR="002A761F">
        <w:rPr>
          <w:rFonts w:eastAsia="標楷體" w:hAnsi="標楷體" w:hint="eastAsia"/>
          <w:sz w:val="26"/>
        </w:rPr>
        <w:t>申請中</w:t>
      </w:r>
      <w:r w:rsidR="002A761F">
        <w:rPr>
          <w:rFonts w:eastAsia="標楷體" w:hAnsi="標楷體" w:hint="eastAsia"/>
          <w:sz w:val="26"/>
        </w:rPr>
        <w:t>)</w:t>
      </w:r>
      <w:r w:rsidR="002A761F">
        <w:rPr>
          <w:rFonts w:eastAsia="標楷體" w:hAnsi="標楷體" w:hint="eastAsia"/>
          <w:sz w:val="26"/>
        </w:rPr>
        <w:t>。</w:t>
      </w:r>
    </w:p>
    <w:bookmarkEnd w:id="0"/>
    <w:p w:rsidR="00C52F05" w:rsidRDefault="00C52F05" w:rsidP="002A761F">
      <w:pPr>
        <w:spacing w:line="320" w:lineRule="exact"/>
        <w:ind w:left="712" w:hangingChars="274" w:hanging="712"/>
        <w:rPr>
          <w:rFonts w:eastAsia="標楷體" w:hAnsi="標楷體"/>
          <w:sz w:val="26"/>
        </w:rPr>
      </w:pPr>
      <w:r>
        <w:rPr>
          <w:rFonts w:eastAsia="標楷體" w:hAnsi="標楷體" w:hint="eastAsia"/>
          <w:sz w:val="26"/>
        </w:rPr>
        <w:t xml:space="preserve">  (</w:t>
      </w:r>
      <w:r>
        <w:rPr>
          <w:rFonts w:eastAsia="標楷體" w:hAnsi="標楷體" w:hint="eastAsia"/>
          <w:sz w:val="26"/>
        </w:rPr>
        <w:t>四</w:t>
      </w:r>
      <w:r>
        <w:rPr>
          <w:rFonts w:eastAsia="標楷體" w:hAnsi="標楷體" w:hint="eastAsia"/>
          <w:sz w:val="26"/>
        </w:rPr>
        <w:t>)</w:t>
      </w:r>
      <w:r>
        <w:rPr>
          <w:rFonts w:eastAsia="標楷體" w:hAnsi="標楷體" w:hint="eastAsia"/>
          <w:sz w:val="26"/>
        </w:rPr>
        <w:t>本協會保留講師更動權，</w:t>
      </w:r>
      <w:proofErr w:type="gramStart"/>
      <w:r>
        <w:rPr>
          <w:rFonts w:eastAsia="標楷體" w:hAnsi="標楷體" w:hint="eastAsia"/>
          <w:sz w:val="26"/>
        </w:rPr>
        <w:t>惟</w:t>
      </w:r>
      <w:r w:rsidR="00F14A28">
        <w:rPr>
          <w:rFonts w:eastAsia="標楷體" w:hAnsi="標楷體" w:hint="eastAsia"/>
          <w:sz w:val="26"/>
        </w:rPr>
        <w:t>課前</w:t>
      </w:r>
      <w:proofErr w:type="gramEnd"/>
      <w:r w:rsidR="00F14A28">
        <w:rPr>
          <w:rFonts w:eastAsia="標楷體" w:hAnsi="標楷體" w:hint="eastAsia"/>
          <w:sz w:val="26"/>
        </w:rPr>
        <w:t>通知</w:t>
      </w:r>
      <w:r w:rsidR="00F14A28">
        <w:rPr>
          <w:rFonts w:eastAsia="標楷體" w:hAnsi="標楷體" w:hint="eastAsia"/>
          <w:sz w:val="26"/>
        </w:rPr>
        <w:t>(</w:t>
      </w:r>
      <w:r w:rsidR="00F14A28">
        <w:rPr>
          <w:rFonts w:eastAsia="標楷體" w:hAnsi="標楷體" w:hint="eastAsia"/>
          <w:sz w:val="26"/>
        </w:rPr>
        <w:t>含正確課表</w:t>
      </w:r>
      <w:r w:rsidR="00F14A28">
        <w:rPr>
          <w:rFonts w:eastAsia="標楷體" w:hAnsi="標楷體" w:hint="eastAsia"/>
          <w:sz w:val="26"/>
        </w:rPr>
        <w:t>)</w:t>
      </w:r>
      <w:r w:rsidR="00F14A28">
        <w:rPr>
          <w:rFonts w:eastAsia="標楷體" w:hAnsi="標楷體" w:hint="eastAsia"/>
          <w:sz w:val="26"/>
        </w:rPr>
        <w:t>將於</w:t>
      </w:r>
      <w:r>
        <w:rPr>
          <w:rFonts w:eastAsia="標楷體" w:hAnsi="標楷體" w:hint="eastAsia"/>
          <w:sz w:val="26"/>
        </w:rPr>
        <w:t>開課前</w:t>
      </w:r>
      <w:r>
        <w:rPr>
          <w:rFonts w:eastAsia="標楷體" w:hAnsi="標楷體" w:hint="eastAsia"/>
          <w:sz w:val="26"/>
        </w:rPr>
        <w:t>5</w:t>
      </w:r>
      <w:r>
        <w:rPr>
          <w:rFonts w:eastAsia="標楷體" w:hAnsi="標楷體" w:hint="eastAsia"/>
          <w:sz w:val="26"/>
        </w:rPr>
        <w:t>日以電子郵件或簡訊寄發，</w:t>
      </w:r>
      <w:r w:rsidR="005365F8">
        <w:rPr>
          <w:rFonts w:eastAsia="標楷體" w:hAnsi="標楷體" w:hint="eastAsia"/>
          <w:sz w:val="26"/>
        </w:rPr>
        <w:t>並公告於本協會網站</w:t>
      </w:r>
      <w:r w:rsidR="005365F8">
        <w:rPr>
          <w:rFonts w:eastAsia="標楷體" w:hAnsi="標楷體" w:hint="eastAsia"/>
          <w:sz w:val="26"/>
        </w:rPr>
        <w:t>(</w:t>
      </w:r>
      <w:r w:rsidR="005365F8">
        <w:rPr>
          <w:rFonts w:eastAsia="標楷體" w:hAnsi="標楷體" w:hint="eastAsia"/>
          <w:sz w:val="26"/>
        </w:rPr>
        <w:t>最新消息</w:t>
      </w:r>
      <w:r w:rsidR="005365F8">
        <w:rPr>
          <w:rFonts w:eastAsia="標楷體" w:hAnsi="標楷體" w:hint="eastAsia"/>
          <w:sz w:val="26"/>
        </w:rPr>
        <w:t>)</w:t>
      </w:r>
      <w:r w:rsidR="005365F8">
        <w:rPr>
          <w:rFonts w:eastAsia="標楷體" w:hAnsi="標楷體" w:hint="eastAsia"/>
          <w:sz w:val="26"/>
        </w:rPr>
        <w:t>，請學員屆時務必確認。</w:t>
      </w:r>
    </w:p>
    <w:p w:rsidR="00D744E4" w:rsidRPr="00E94DA9" w:rsidRDefault="00C52F05" w:rsidP="002A761F">
      <w:pPr>
        <w:spacing w:line="320" w:lineRule="exact"/>
        <w:ind w:left="712" w:hangingChars="274" w:hanging="712"/>
        <w:rPr>
          <w:rFonts w:eastAsia="標楷體"/>
          <w:sz w:val="26"/>
        </w:rPr>
      </w:pPr>
      <w:r>
        <w:rPr>
          <w:rFonts w:eastAsia="標楷體" w:hAnsi="標楷體" w:hint="eastAsia"/>
          <w:sz w:val="26"/>
        </w:rPr>
        <w:t xml:space="preserve">  (</w:t>
      </w:r>
      <w:r w:rsidR="00675F0F">
        <w:rPr>
          <w:rFonts w:eastAsia="標楷體" w:hAnsi="標楷體" w:hint="eastAsia"/>
          <w:sz w:val="26"/>
        </w:rPr>
        <w:t>五</w:t>
      </w:r>
      <w:r>
        <w:rPr>
          <w:rFonts w:eastAsia="標楷體" w:hAnsi="標楷體" w:hint="eastAsia"/>
          <w:sz w:val="26"/>
        </w:rPr>
        <w:t>)</w:t>
      </w:r>
      <w:r w:rsidR="00B45367" w:rsidRPr="00E94DA9">
        <w:rPr>
          <w:rFonts w:eastAsia="標楷體" w:hAnsi="標楷體" w:hint="eastAsia"/>
          <w:sz w:val="26"/>
        </w:rPr>
        <w:t>為響應環保政策，參加學員</w:t>
      </w:r>
      <w:r w:rsidR="00FF4FA2" w:rsidRPr="00172C4E">
        <w:rPr>
          <w:rFonts w:eastAsia="標楷體" w:hAnsi="標楷體" w:hint="eastAsia"/>
          <w:sz w:val="26"/>
        </w:rPr>
        <w:t>敬</w:t>
      </w:r>
      <w:r w:rsidR="00B45367" w:rsidRPr="00E94DA9">
        <w:rPr>
          <w:rFonts w:eastAsia="標楷體" w:hAnsi="標楷體" w:hint="eastAsia"/>
          <w:sz w:val="26"/>
        </w:rPr>
        <w:t>請自行攜帶筆、環保杯</w:t>
      </w:r>
      <w:r w:rsidR="00B45367" w:rsidRPr="00E94DA9">
        <w:rPr>
          <w:rFonts w:eastAsia="標楷體" w:hint="eastAsia"/>
          <w:sz w:val="26"/>
        </w:rPr>
        <w:t>(</w:t>
      </w:r>
      <w:r w:rsidR="00B45367" w:rsidRPr="00E94DA9">
        <w:rPr>
          <w:rFonts w:eastAsia="標楷體" w:hAnsi="標楷體" w:hint="eastAsia"/>
          <w:sz w:val="26"/>
        </w:rPr>
        <w:t>筷</w:t>
      </w:r>
      <w:r w:rsidR="00B45367" w:rsidRPr="00E94DA9">
        <w:rPr>
          <w:rFonts w:eastAsia="標楷體" w:hint="eastAsia"/>
          <w:sz w:val="26"/>
        </w:rPr>
        <w:t>)</w:t>
      </w:r>
      <w:r w:rsidR="00B45367" w:rsidRPr="00E94DA9">
        <w:rPr>
          <w:rFonts w:eastAsia="標楷體" w:hAnsi="標楷體" w:hint="eastAsia"/>
          <w:sz w:val="26"/>
        </w:rPr>
        <w:t>。</w:t>
      </w:r>
    </w:p>
    <w:p w:rsidR="00172C4E" w:rsidRDefault="00172C4E" w:rsidP="00FC71BB">
      <w:pPr>
        <w:spacing w:line="320" w:lineRule="exact"/>
        <w:rPr>
          <w:rFonts w:eastAsia="標楷體" w:hAnsi="標楷體"/>
          <w:sz w:val="26"/>
        </w:rPr>
      </w:pPr>
    </w:p>
    <w:p w:rsidR="000E6A42" w:rsidRPr="003D1606" w:rsidRDefault="00085E77" w:rsidP="000E6A42">
      <w:pPr>
        <w:rPr>
          <w:rFonts w:eastAsia="標楷體"/>
          <w:sz w:val="26"/>
        </w:rPr>
      </w:pPr>
      <w:r w:rsidRPr="003D1606">
        <w:rPr>
          <w:rFonts w:eastAsia="標楷體" w:hAnsi="標楷體" w:hint="eastAsia"/>
          <w:sz w:val="26"/>
        </w:rPr>
        <w:t>十</w:t>
      </w:r>
      <w:r w:rsidR="003D1606" w:rsidRPr="003D1606">
        <w:rPr>
          <w:rFonts w:eastAsia="標楷體" w:hAnsi="標楷體" w:hint="eastAsia"/>
          <w:sz w:val="26"/>
        </w:rPr>
        <w:t>四</w:t>
      </w:r>
      <w:r w:rsidR="00B45367" w:rsidRPr="003D1606">
        <w:rPr>
          <w:rFonts w:eastAsia="標楷體" w:hAnsi="標楷體" w:hint="eastAsia"/>
          <w:sz w:val="26"/>
        </w:rPr>
        <w:t>、課程內容</w:t>
      </w:r>
      <w:r w:rsidR="000E6A42" w:rsidRPr="003D1606">
        <w:rPr>
          <w:rFonts w:eastAsia="標楷體" w:hAnsi="標楷體" w:hint="eastAsia"/>
          <w:sz w:val="26"/>
        </w:rPr>
        <w:t>：</w:t>
      </w:r>
    </w:p>
    <w:p w:rsidR="003D1606" w:rsidRPr="007E3F7E" w:rsidRDefault="00DC6BC9" w:rsidP="00DC6BC9">
      <w:pPr>
        <w:pStyle w:val="aa"/>
        <w:tabs>
          <w:tab w:val="left" w:pos="602"/>
          <w:tab w:val="left" w:pos="798"/>
        </w:tabs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標楷體" w:hint="eastAsia"/>
          <w:b/>
          <w:color w:val="000000"/>
          <w:sz w:val="26"/>
          <w:szCs w:val="26"/>
          <w:shd w:val="pct15" w:color="auto" w:fill="FFFFFF"/>
        </w:rPr>
        <w:t>◎</w:t>
      </w:r>
      <w:r w:rsidR="003D1606" w:rsidRPr="00093C3A">
        <w:rPr>
          <w:rFonts w:ascii="Times New Roman" w:eastAsia="標楷體" w:hAnsi="標楷體" w:hint="eastAsia"/>
          <w:b/>
          <w:color w:val="000000"/>
          <w:sz w:val="26"/>
          <w:szCs w:val="26"/>
          <w:shd w:val="pct15" w:color="auto" w:fill="FFFFFF"/>
        </w:rPr>
        <w:t>專業人員核心訓練</w:t>
      </w:r>
      <w:r w:rsidR="003D1606" w:rsidRPr="007E3F7E">
        <w:rPr>
          <w:rFonts w:ascii="Times New Roman" w:eastAsia="標楷體" w:hAnsi="標楷體" w:hint="eastAsia"/>
          <w:color w:val="000000"/>
          <w:sz w:val="26"/>
          <w:szCs w:val="26"/>
        </w:rPr>
        <w:t>：</w:t>
      </w:r>
      <w:r w:rsidR="003D1606" w:rsidRPr="007E3F7E">
        <w:rPr>
          <w:rFonts w:ascii="Times New Roman" w:eastAsia="標楷體" w:hAnsi="Times New Roman" w:hint="eastAsia"/>
          <w:color w:val="000000"/>
          <w:sz w:val="26"/>
          <w:szCs w:val="26"/>
        </w:rPr>
        <w:t>10</w:t>
      </w:r>
      <w:r w:rsidR="003D1606" w:rsidRPr="007E3F7E">
        <w:rPr>
          <w:rFonts w:ascii="Times New Roman" w:eastAsia="標楷體" w:hAnsi="標楷體" w:hint="eastAsia"/>
          <w:color w:val="000000"/>
          <w:sz w:val="26"/>
          <w:szCs w:val="26"/>
        </w:rPr>
        <w:t>小時</w:t>
      </w:r>
    </w:p>
    <w:tbl>
      <w:tblPr>
        <w:tblStyle w:val="a3"/>
        <w:tblW w:w="10232" w:type="dxa"/>
        <w:tblInd w:w="-176" w:type="dxa"/>
        <w:tblLook w:val="04A0"/>
      </w:tblPr>
      <w:tblGrid>
        <w:gridCol w:w="1634"/>
        <w:gridCol w:w="3760"/>
        <w:gridCol w:w="839"/>
        <w:gridCol w:w="3999"/>
      </w:tblGrid>
      <w:tr w:rsidR="003D1606" w:rsidTr="002A761F">
        <w:tc>
          <w:tcPr>
            <w:tcW w:w="10232" w:type="dxa"/>
            <w:gridSpan w:val="4"/>
            <w:tcBorders>
              <w:bottom w:val="single" w:sz="4" w:space="0" w:color="auto"/>
            </w:tcBorders>
          </w:tcPr>
          <w:p w:rsidR="003D1606" w:rsidRDefault="003D1606" w:rsidP="00044407">
            <w:pPr>
              <w:pStyle w:val="aa"/>
              <w:tabs>
                <w:tab w:val="left" w:pos="602"/>
                <w:tab w:val="left" w:pos="798"/>
              </w:tabs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第一天：</w:t>
            </w:r>
            <w:r w:rsidRPr="002B0545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7</w:t>
            </w:r>
            <w:r w:rsidRPr="002B0545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月</w:t>
            </w:r>
            <w:r w:rsidR="00172C4E" w:rsidRPr="002B0545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10</w:t>
            </w:r>
            <w:r w:rsidRPr="002B0545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星期五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)</w:t>
            </w:r>
          </w:p>
        </w:tc>
      </w:tr>
      <w:tr w:rsidR="003D1606" w:rsidTr="002A761F">
        <w:tc>
          <w:tcPr>
            <w:tcW w:w="1634" w:type="dxa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08:00-08:20</w:t>
            </w:r>
          </w:p>
        </w:tc>
        <w:tc>
          <w:tcPr>
            <w:tcW w:w="8598" w:type="dxa"/>
            <w:gridSpan w:val="3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報到</w:t>
            </w:r>
          </w:p>
        </w:tc>
      </w:tr>
      <w:tr w:rsidR="003D1606" w:rsidTr="002A761F">
        <w:tc>
          <w:tcPr>
            <w:tcW w:w="1634" w:type="dxa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08:20-08:30</w:t>
            </w:r>
          </w:p>
        </w:tc>
        <w:tc>
          <w:tcPr>
            <w:tcW w:w="8598" w:type="dxa"/>
            <w:gridSpan w:val="3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開幕式暨長官致詞</w:t>
            </w:r>
          </w:p>
        </w:tc>
      </w:tr>
      <w:tr w:rsidR="003D1606" w:rsidTr="00D06922">
        <w:tc>
          <w:tcPr>
            <w:tcW w:w="1634" w:type="dxa"/>
            <w:shd w:val="clear" w:color="auto" w:fill="BFBFBF" w:themeFill="background1" w:themeFillShade="BF"/>
          </w:tcPr>
          <w:p w:rsidR="003D1606" w:rsidRDefault="003D1606" w:rsidP="00044407">
            <w:pPr>
              <w:pStyle w:val="aa"/>
              <w:tabs>
                <w:tab w:val="left" w:pos="602"/>
                <w:tab w:val="left" w:pos="798"/>
              </w:tabs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760" w:type="dxa"/>
            <w:shd w:val="clear" w:color="auto" w:fill="BFBFBF" w:themeFill="background1" w:themeFillShade="BF"/>
          </w:tcPr>
          <w:p w:rsidR="003D1606" w:rsidRDefault="003D1606" w:rsidP="00044407">
            <w:pPr>
              <w:pStyle w:val="aa"/>
              <w:tabs>
                <w:tab w:val="left" w:pos="602"/>
                <w:tab w:val="left" w:pos="798"/>
              </w:tabs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3D1606" w:rsidRPr="00DC6BC9" w:rsidRDefault="003D1606" w:rsidP="00044407">
            <w:pPr>
              <w:pStyle w:val="aa"/>
              <w:tabs>
                <w:tab w:val="left" w:pos="602"/>
                <w:tab w:val="left" w:pos="798"/>
              </w:tabs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DC6BC9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999" w:type="dxa"/>
            <w:shd w:val="clear" w:color="auto" w:fill="BFBFBF" w:themeFill="background1" w:themeFillShade="BF"/>
          </w:tcPr>
          <w:p w:rsidR="003D1606" w:rsidRDefault="003D1606" w:rsidP="00044407">
            <w:pPr>
              <w:pStyle w:val="aa"/>
              <w:tabs>
                <w:tab w:val="left" w:pos="602"/>
                <w:tab w:val="left" w:pos="798"/>
              </w:tabs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講師</w:t>
            </w:r>
          </w:p>
        </w:tc>
      </w:tr>
      <w:tr w:rsidR="00BE1EF8" w:rsidTr="00D06922">
        <w:tc>
          <w:tcPr>
            <w:tcW w:w="1634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08:30-10:00</w:t>
            </w:r>
          </w:p>
        </w:tc>
        <w:tc>
          <w:tcPr>
            <w:tcW w:w="3760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失智症診斷及藥物治療</w:t>
            </w:r>
          </w:p>
        </w:tc>
        <w:tc>
          <w:tcPr>
            <w:tcW w:w="839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999" w:type="dxa"/>
          </w:tcPr>
          <w:p w:rsidR="002A761F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34" w:left="-82" w:firstLineChars="10" w:firstLine="26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4851BB">
              <w:rPr>
                <w:rFonts w:ascii="Times New Roman" w:eastAsia="標楷體" w:hAnsi="Times New Roman" w:hint="eastAsia"/>
                <w:sz w:val="26"/>
                <w:szCs w:val="26"/>
              </w:rPr>
              <w:t>衛生福利部</w:t>
            </w:r>
            <w:proofErr w:type="gramStart"/>
            <w:r w:rsidRPr="004851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4851BB">
              <w:rPr>
                <w:rFonts w:ascii="Times New Roman" w:eastAsia="標楷體" w:hAnsi="Times New Roman" w:hint="eastAsia"/>
                <w:sz w:val="26"/>
                <w:szCs w:val="26"/>
              </w:rPr>
              <w:t>南醫院神經科</w:t>
            </w:r>
          </w:p>
          <w:p w:rsidR="00BE1EF8" w:rsidRPr="004851BB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34" w:left="-82" w:firstLineChars="10" w:firstLine="2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851BB">
              <w:rPr>
                <w:rFonts w:ascii="Times New Roman" w:eastAsia="標楷體" w:hAnsi="Times New Roman" w:hint="eastAsia"/>
                <w:sz w:val="26"/>
                <w:szCs w:val="26"/>
              </w:rPr>
              <w:t>洪煒斌醫師、本協會秘書長</w:t>
            </w:r>
          </w:p>
        </w:tc>
      </w:tr>
      <w:tr w:rsidR="00BE1EF8" w:rsidTr="00D06922">
        <w:tc>
          <w:tcPr>
            <w:tcW w:w="1634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10:10-12:10</w:t>
            </w:r>
          </w:p>
        </w:tc>
        <w:tc>
          <w:tcPr>
            <w:tcW w:w="3760" w:type="dxa"/>
          </w:tcPr>
          <w:p w:rsidR="00BE1EF8" w:rsidRPr="00172C4E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72C4E">
              <w:rPr>
                <w:rFonts w:ascii="Times New Roman" w:eastAsia="標楷體" w:hAnsi="Times New Roman" w:hint="eastAsia"/>
                <w:sz w:val="26"/>
                <w:szCs w:val="26"/>
              </w:rPr>
              <w:t>失智症者的精神行為症狀及因應方式</w:t>
            </w:r>
          </w:p>
        </w:tc>
        <w:tc>
          <w:tcPr>
            <w:tcW w:w="839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99" w:type="dxa"/>
          </w:tcPr>
          <w:p w:rsidR="00BE1EF8" w:rsidRPr="004851BB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3" w:left="-54" w:hanging="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851BB">
              <w:rPr>
                <w:rFonts w:ascii="Times New Roman" w:eastAsia="標楷體" w:hAnsi="Times New Roman" w:hint="eastAsia"/>
                <w:sz w:val="26"/>
                <w:szCs w:val="26"/>
              </w:rPr>
              <w:t>成功大學醫學院護理學系暨</w:t>
            </w:r>
            <w:r w:rsidRPr="004851BB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4851BB">
              <w:rPr>
                <w:rFonts w:ascii="Times New Roman" w:eastAsia="標楷體" w:hAnsi="Times New Roman" w:hint="eastAsia"/>
                <w:sz w:val="26"/>
                <w:szCs w:val="26"/>
              </w:rPr>
              <w:t>老年研究所王靜枝教授</w:t>
            </w:r>
          </w:p>
        </w:tc>
      </w:tr>
      <w:tr w:rsidR="003D1606" w:rsidTr="002A761F">
        <w:tc>
          <w:tcPr>
            <w:tcW w:w="1634" w:type="dxa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12:10-13:30</w:t>
            </w:r>
          </w:p>
        </w:tc>
        <w:tc>
          <w:tcPr>
            <w:tcW w:w="8598" w:type="dxa"/>
            <w:gridSpan w:val="3"/>
          </w:tcPr>
          <w:p w:rsidR="003D1606" w:rsidRPr="00172C4E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72C4E">
              <w:rPr>
                <w:rFonts w:ascii="Times New Roman" w:eastAsia="標楷體" w:hAnsi="Times New Roman" w:hint="eastAsia"/>
                <w:sz w:val="26"/>
                <w:szCs w:val="26"/>
              </w:rPr>
              <w:t>午餐</w:t>
            </w:r>
          </w:p>
        </w:tc>
      </w:tr>
      <w:tr w:rsidR="003D1606" w:rsidTr="00D06922">
        <w:tc>
          <w:tcPr>
            <w:tcW w:w="1634" w:type="dxa"/>
          </w:tcPr>
          <w:p w:rsidR="003D1606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13:30-15:00</w:t>
            </w:r>
          </w:p>
        </w:tc>
        <w:tc>
          <w:tcPr>
            <w:tcW w:w="3760" w:type="dxa"/>
          </w:tcPr>
          <w:p w:rsidR="003D1606" w:rsidRPr="00172C4E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172C4E">
              <w:rPr>
                <w:rFonts w:ascii="Times New Roman" w:eastAsia="標楷體" w:hAnsi="Times New Roman" w:hint="eastAsia"/>
                <w:sz w:val="26"/>
                <w:szCs w:val="26"/>
              </w:rPr>
              <w:t>失智照護</w:t>
            </w:r>
            <w:proofErr w:type="gramEnd"/>
            <w:r w:rsidRPr="00172C4E">
              <w:rPr>
                <w:rFonts w:ascii="Times New Roman" w:eastAsia="標楷體" w:hAnsi="Times New Roman" w:hint="eastAsia"/>
                <w:sz w:val="26"/>
                <w:szCs w:val="26"/>
              </w:rPr>
              <w:t>之溝通技巧</w:t>
            </w:r>
            <w:r w:rsidR="00FF4FA2" w:rsidRPr="00172C4E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172C4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172C4E">
              <w:rPr>
                <w:rFonts w:ascii="Times New Roman" w:eastAsia="標楷體" w:hAnsi="Times New Roman" w:hint="eastAsia"/>
                <w:sz w:val="26"/>
                <w:szCs w:val="26"/>
              </w:rPr>
              <w:t>個案、家屬及照顧團隊</w:t>
            </w:r>
            <w:r w:rsidRPr="00172C4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839" w:type="dxa"/>
          </w:tcPr>
          <w:p w:rsidR="003D1606" w:rsidRPr="008635AC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999" w:type="dxa"/>
          </w:tcPr>
          <w:p w:rsidR="00226DB0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3" w:left="124" w:hangingChars="69" w:hanging="179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長榮大學護理學系</w:t>
            </w:r>
          </w:p>
          <w:p w:rsidR="003D1606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3" w:left="124" w:hangingChars="69" w:hanging="179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許雅娟副教授</w:t>
            </w:r>
          </w:p>
        </w:tc>
      </w:tr>
      <w:tr w:rsidR="00BE1EF8" w:rsidTr="00D06922">
        <w:tc>
          <w:tcPr>
            <w:tcW w:w="1634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15:10-17:10</w:t>
            </w:r>
          </w:p>
        </w:tc>
        <w:tc>
          <w:tcPr>
            <w:tcW w:w="3760" w:type="dxa"/>
          </w:tcPr>
          <w:p w:rsidR="00BE1EF8" w:rsidRPr="00172C4E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72C4E">
              <w:rPr>
                <w:rFonts w:ascii="Times New Roman" w:eastAsia="標楷體" w:hAnsi="Times New Roman" w:hint="eastAsia"/>
                <w:sz w:val="26"/>
                <w:szCs w:val="26"/>
              </w:rPr>
              <w:t>失智症者活動設計及帶領技巧</w:t>
            </w:r>
          </w:p>
        </w:tc>
        <w:tc>
          <w:tcPr>
            <w:tcW w:w="839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99" w:type="dxa"/>
          </w:tcPr>
          <w:p w:rsidR="001B60C4" w:rsidRDefault="001B60C4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3" w:left="-39" w:hangingChars="6" w:hanging="16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衛福</w:t>
            </w:r>
            <w:r w:rsidRPr="00162EBE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部</w:t>
            </w:r>
            <w:proofErr w:type="gramEnd"/>
            <w:r w:rsidRPr="00162EBE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嘉南療養院職能治療科</w:t>
            </w:r>
            <w:r w:rsidRPr="00162EBE"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E1EF8" w:rsidRPr="001B60C4" w:rsidRDefault="001B60C4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3" w:left="-39" w:hangingChars="6" w:hanging="16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 w:rsidRPr="00162EBE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黃</w:t>
            </w:r>
            <w:r w:rsidRPr="00162EBE">
              <w:rPr>
                <w:rFonts w:ascii="MS Mincho" w:eastAsia="MS Mincho" w:hAnsi="MS Mincho" w:cs="MS Mincho" w:hint="eastAsia"/>
                <w:color w:val="000000"/>
                <w:sz w:val="26"/>
                <w:szCs w:val="26"/>
                <w:shd w:val="clear" w:color="auto" w:fill="FFFFFF"/>
              </w:rPr>
              <w:t>​</w:t>
            </w:r>
            <w:r w:rsidRPr="00162EB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shd w:val="clear" w:color="auto" w:fill="FFFFFF"/>
              </w:rPr>
              <w:t>婉茹主任</w:t>
            </w:r>
          </w:p>
        </w:tc>
      </w:tr>
      <w:tr w:rsidR="003D1606" w:rsidTr="002A761F">
        <w:tc>
          <w:tcPr>
            <w:tcW w:w="10232" w:type="dxa"/>
            <w:gridSpan w:val="4"/>
            <w:tcBorders>
              <w:bottom w:val="single" w:sz="4" w:space="0" w:color="auto"/>
            </w:tcBorders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第二天：</w:t>
            </w:r>
            <w:r w:rsidRPr="002B0545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7</w:t>
            </w:r>
            <w:r w:rsidRPr="002B0545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月</w:t>
            </w:r>
            <w:r w:rsidR="00172C4E" w:rsidRPr="002B0545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11</w:t>
            </w:r>
            <w:r w:rsidRPr="002B0545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星期六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)</w:t>
            </w:r>
          </w:p>
        </w:tc>
      </w:tr>
      <w:tr w:rsidR="003D1606" w:rsidTr="00D06922">
        <w:tc>
          <w:tcPr>
            <w:tcW w:w="1634" w:type="dxa"/>
            <w:shd w:val="clear" w:color="auto" w:fill="BFBFBF" w:themeFill="background1" w:themeFillShade="BF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760" w:type="dxa"/>
            <w:shd w:val="clear" w:color="auto" w:fill="BFBFBF" w:themeFill="background1" w:themeFillShade="BF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3D1606" w:rsidRPr="00DC6BC9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DC6BC9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999" w:type="dxa"/>
            <w:shd w:val="clear" w:color="auto" w:fill="BFBFBF" w:themeFill="background1" w:themeFillShade="BF"/>
          </w:tcPr>
          <w:p w:rsidR="003D1606" w:rsidRDefault="0099468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講師</w:t>
            </w:r>
          </w:p>
        </w:tc>
      </w:tr>
      <w:tr w:rsidR="003D1606" w:rsidTr="002A761F">
        <w:tc>
          <w:tcPr>
            <w:tcW w:w="1634" w:type="dxa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08:30-09:00</w:t>
            </w:r>
          </w:p>
        </w:tc>
        <w:tc>
          <w:tcPr>
            <w:tcW w:w="8598" w:type="dxa"/>
            <w:gridSpan w:val="3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報到</w:t>
            </w:r>
          </w:p>
        </w:tc>
      </w:tr>
      <w:tr w:rsidR="003D1606" w:rsidTr="00D06922">
        <w:tc>
          <w:tcPr>
            <w:tcW w:w="1634" w:type="dxa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09:00-10:30</w:t>
            </w:r>
          </w:p>
        </w:tc>
        <w:tc>
          <w:tcPr>
            <w:tcW w:w="3760" w:type="dxa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失智照護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倫理議題</w:t>
            </w:r>
          </w:p>
        </w:tc>
        <w:tc>
          <w:tcPr>
            <w:tcW w:w="839" w:type="dxa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999" w:type="dxa"/>
          </w:tcPr>
          <w:p w:rsidR="003D1606" w:rsidRDefault="00226DB0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講師邀請中</w:t>
            </w:r>
          </w:p>
        </w:tc>
      </w:tr>
      <w:tr w:rsidR="003D1606" w:rsidTr="00D06922">
        <w:tc>
          <w:tcPr>
            <w:tcW w:w="1634" w:type="dxa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10:40-12:10</w:t>
            </w:r>
          </w:p>
        </w:tc>
        <w:tc>
          <w:tcPr>
            <w:tcW w:w="3760" w:type="dxa"/>
          </w:tcPr>
          <w:p w:rsidR="003D1606" w:rsidRDefault="00172C4E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個案報告及研討：失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智照護跨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專業團隊合作模式</w:t>
            </w:r>
          </w:p>
        </w:tc>
        <w:tc>
          <w:tcPr>
            <w:tcW w:w="839" w:type="dxa"/>
          </w:tcPr>
          <w:p w:rsidR="003D1606" w:rsidRDefault="003D1606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999" w:type="dxa"/>
          </w:tcPr>
          <w:p w:rsidR="00D06922" w:rsidRDefault="00BE1EF8" w:rsidP="00D06922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3" w:left="-53" w:hanging="2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主持人：</w:t>
            </w:r>
            <w:r w:rsidRPr="004851BB">
              <w:rPr>
                <w:rFonts w:ascii="Times New Roman" w:eastAsia="標楷體" w:hAnsi="Times New Roman" w:hint="eastAsia"/>
                <w:sz w:val="26"/>
                <w:szCs w:val="26"/>
              </w:rPr>
              <w:t>成大失智症中心主任</w:t>
            </w:r>
            <w:r w:rsidRPr="004851BB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4851BB">
              <w:rPr>
                <w:rFonts w:ascii="Times New Roman" w:eastAsia="標楷體" w:hAnsi="Times New Roman" w:hint="eastAsia"/>
                <w:sz w:val="26"/>
                <w:szCs w:val="26"/>
              </w:rPr>
              <w:t>白明奇教授、本協會理事長</w:t>
            </w:r>
          </w:p>
          <w:p w:rsidR="003D1606" w:rsidRPr="00D06922" w:rsidRDefault="00BE1EF8" w:rsidP="00D06922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3" w:left="-53" w:hanging="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851BB">
              <w:rPr>
                <w:rFonts w:ascii="Times New Roman" w:eastAsia="標楷體" w:hAnsi="Times New Roman" w:hint="eastAsia"/>
                <w:sz w:val="26"/>
                <w:szCs w:val="26"/>
              </w:rPr>
              <w:t>案例分享：</w:t>
            </w:r>
            <w:r w:rsidRPr="002A761F">
              <w:rPr>
                <w:rFonts w:ascii="Times New Roman" w:eastAsia="標楷體" w:hAnsi="Times New Roman" w:hint="eastAsia"/>
                <w:sz w:val="26"/>
                <w:szCs w:val="26"/>
              </w:rPr>
              <w:t>台南市政府照顧服務管理中心專員</w:t>
            </w:r>
            <w:r w:rsidR="00D0692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D06922">
              <w:rPr>
                <w:rFonts w:ascii="Times New Roman" w:eastAsia="標楷體" w:hAnsi="Times New Roman" w:hint="eastAsia"/>
                <w:sz w:val="26"/>
                <w:szCs w:val="26"/>
              </w:rPr>
              <w:t>邀請中</w:t>
            </w:r>
            <w:r w:rsidR="00D0692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226DB0" w:rsidRPr="002A761F" w:rsidRDefault="00226DB0" w:rsidP="002A761F">
      <w:pPr>
        <w:pStyle w:val="aa"/>
        <w:tabs>
          <w:tab w:val="left" w:pos="602"/>
          <w:tab w:val="left" w:pos="798"/>
        </w:tabs>
        <w:spacing w:line="240" w:lineRule="exact"/>
        <w:ind w:left="958"/>
        <w:jc w:val="both"/>
        <w:rPr>
          <w:rFonts w:ascii="Times New Roman" w:eastAsia="標楷體" w:hAnsi="Times New Roman"/>
          <w:color w:val="000000"/>
          <w:sz w:val="20"/>
        </w:rPr>
      </w:pPr>
    </w:p>
    <w:p w:rsidR="00093C3A" w:rsidRPr="007E3F7E" w:rsidRDefault="00DC6BC9" w:rsidP="00DC6BC9">
      <w:pPr>
        <w:pStyle w:val="aa"/>
        <w:tabs>
          <w:tab w:val="left" w:pos="602"/>
          <w:tab w:val="left" w:pos="798"/>
        </w:tabs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DC6BC9">
        <w:rPr>
          <w:rFonts w:ascii="Times New Roman" w:eastAsia="標楷體" w:hAnsi="標楷體" w:hint="eastAsia"/>
          <w:b/>
          <w:color w:val="000000"/>
          <w:sz w:val="26"/>
          <w:szCs w:val="26"/>
          <w:shd w:val="pct15" w:color="auto" w:fill="FFFFFF"/>
        </w:rPr>
        <w:t>◎</w:t>
      </w:r>
      <w:r w:rsidR="00093C3A" w:rsidRPr="00DC6BC9">
        <w:rPr>
          <w:rFonts w:ascii="Times New Roman" w:eastAsia="標楷體" w:hAnsi="標楷體" w:hint="eastAsia"/>
          <w:b/>
          <w:color w:val="000000"/>
          <w:sz w:val="26"/>
          <w:szCs w:val="26"/>
          <w:shd w:val="pct15" w:color="auto" w:fill="FFFFFF"/>
        </w:rPr>
        <w:t>照顧服務員訓練</w:t>
      </w:r>
      <w:r w:rsidR="00093C3A" w:rsidRPr="007E3F7E">
        <w:rPr>
          <w:rFonts w:ascii="Times New Roman" w:eastAsia="標楷體" w:hAnsi="標楷體" w:hint="eastAsia"/>
          <w:color w:val="000000"/>
          <w:sz w:val="26"/>
          <w:szCs w:val="26"/>
        </w:rPr>
        <w:t>：</w:t>
      </w:r>
      <w:r w:rsidR="00093C3A" w:rsidRPr="007E3F7E">
        <w:rPr>
          <w:rFonts w:ascii="Times New Roman" w:eastAsia="標楷體" w:hAnsi="Times New Roman" w:hint="eastAsia"/>
          <w:color w:val="000000"/>
          <w:sz w:val="26"/>
          <w:szCs w:val="26"/>
        </w:rPr>
        <w:t>7</w:t>
      </w:r>
      <w:r w:rsidR="00093C3A" w:rsidRPr="007E3F7E">
        <w:rPr>
          <w:rFonts w:ascii="Times New Roman" w:eastAsia="標楷體" w:hAnsi="標楷體" w:hint="eastAsia"/>
          <w:color w:val="000000"/>
          <w:sz w:val="26"/>
          <w:szCs w:val="26"/>
        </w:rPr>
        <w:t>小時</w:t>
      </w:r>
    </w:p>
    <w:tbl>
      <w:tblPr>
        <w:tblStyle w:val="a3"/>
        <w:tblW w:w="10232" w:type="dxa"/>
        <w:tblInd w:w="-176" w:type="dxa"/>
        <w:tblLook w:val="04A0"/>
      </w:tblPr>
      <w:tblGrid>
        <w:gridCol w:w="1634"/>
        <w:gridCol w:w="3753"/>
        <w:gridCol w:w="851"/>
        <w:gridCol w:w="3994"/>
      </w:tblGrid>
      <w:tr w:rsidR="00093C3A" w:rsidTr="00D06922">
        <w:tc>
          <w:tcPr>
            <w:tcW w:w="10232" w:type="dxa"/>
            <w:gridSpan w:val="4"/>
            <w:tcBorders>
              <w:bottom w:val="single" w:sz="4" w:space="0" w:color="auto"/>
            </w:tcBorders>
          </w:tcPr>
          <w:p w:rsidR="00093C3A" w:rsidRDefault="00093C3A" w:rsidP="00044407">
            <w:pPr>
              <w:pStyle w:val="aa"/>
              <w:tabs>
                <w:tab w:val="left" w:pos="602"/>
                <w:tab w:val="left" w:pos="798"/>
              </w:tabs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月</w:t>
            </w:r>
            <w:r w:rsidR="00172C4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星期六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)</w:t>
            </w:r>
          </w:p>
        </w:tc>
      </w:tr>
      <w:tr w:rsidR="00DC6BC9" w:rsidTr="00D06922">
        <w:tc>
          <w:tcPr>
            <w:tcW w:w="1634" w:type="dxa"/>
          </w:tcPr>
          <w:p w:rsidR="00DC6BC9" w:rsidRDefault="00DC6BC9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08:00-08:20</w:t>
            </w:r>
          </w:p>
        </w:tc>
        <w:tc>
          <w:tcPr>
            <w:tcW w:w="8598" w:type="dxa"/>
            <w:gridSpan w:val="3"/>
          </w:tcPr>
          <w:p w:rsidR="00DC6BC9" w:rsidRDefault="00DC6BC9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報到</w:t>
            </w:r>
          </w:p>
        </w:tc>
      </w:tr>
      <w:tr w:rsidR="00DC6BC9" w:rsidTr="00D06922">
        <w:tc>
          <w:tcPr>
            <w:tcW w:w="1634" w:type="dxa"/>
          </w:tcPr>
          <w:p w:rsidR="00DC6BC9" w:rsidRDefault="00DC6BC9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08:20-08:30</w:t>
            </w:r>
          </w:p>
        </w:tc>
        <w:tc>
          <w:tcPr>
            <w:tcW w:w="8598" w:type="dxa"/>
            <w:gridSpan w:val="3"/>
          </w:tcPr>
          <w:p w:rsidR="00DC6BC9" w:rsidRDefault="00DC6BC9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開幕式暨長官致詞</w:t>
            </w:r>
          </w:p>
        </w:tc>
      </w:tr>
      <w:tr w:rsidR="00093C3A" w:rsidTr="006424BB">
        <w:tc>
          <w:tcPr>
            <w:tcW w:w="1634" w:type="dxa"/>
            <w:shd w:val="clear" w:color="auto" w:fill="BFBFBF" w:themeFill="background1" w:themeFillShade="BF"/>
          </w:tcPr>
          <w:p w:rsidR="00093C3A" w:rsidRDefault="00093C3A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753" w:type="dxa"/>
            <w:shd w:val="clear" w:color="auto" w:fill="BFBFBF" w:themeFill="background1" w:themeFillShade="BF"/>
          </w:tcPr>
          <w:p w:rsidR="00093C3A" w:rsidRDefault="00093C3A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93C3A" w:rsidRPr="00DC6BC9" w:rsidRDefault="00093C3A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DC6BC9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994" w:type="dxa"/>
            <w:shd w:val="clear" w:color="auto" w:fill="BFBFBF" w:themeFill="background1" w:themeFillShade="BF"/>
          </w:tcPr>
          <w:p w:rsidR="00093C3A" w:rsidRDefault="00DC6BC9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講師</w:t>
            </w:r>
          </w:p>
        </w:tc>
      </w:tr>
      <w:tr w:rsidR="00BE1EF8" w:rsidTr="006424BB">
        <w:tc>
          <w:tcPr>
            <w:tcW w:w="1634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08:30-10:00</w:t>
            </w:r>
          </w:p>
        </w:tc>
        <w:tc>
          <w:tcPr>
            <w:tcW w:w="3753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認識失智症</w:t>
            </w:r>
          </w:p>
        </w:tc>
        <w:tc>
          <w:tcPr>
            <w:tcW w:w="851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994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4" w:left="-58" w:firstLine="2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活水神經內科診所神經內科</w:t>
            </w:r>
          </w:p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4" w:left="-58" w:firstLine="2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柯登耀醫師</w:t>
            </w:r>
          </w:p>
        </w:tc>
      </w:tr>
      <w:tr w:rsidR="00BE1EF8" w:rsidTr="006424BB">
        <w:tc>
          <w:tcPr>
            <w:tcW w:w="1634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10:10-12:10</w:t>
            </w:r>
          </w:p>
        </w:tc>
        <w:tc>
          <w:tcPr>
            <w:tcW w:w="3753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6046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失智症精神行為症狀的認識</w:t>
            </w:r>
          </w:p>
        </w:tc>
        <w:tc>
          <w:tcPr>
            <w:tcW w:w="851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94" w:type="dxa"/>
          </w:tcPr>
          <w:p w:rsidR="00BE1EF8" w:rsidRPr="00EE41BE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4" w:left="-5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E41BE">
              <w:rPr>
                <w:rFonts w:ascii="Times New Roman" w:eastAsia="標楷體" w:hAnsi="Times New Roman" w:hint="eastAsia"/>
                <w:sz w:val="26"/>
                <w:szCs w:val="26"/>
              </w:rPr>
              <w:t>國立台南護專護理科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EE41BE">
              <w:rPr>
                <w:rFonts w:ascii="Times New Roman" w:eastAsia="標楷體" w:hAnsi="Times New Roman" w:hint="eastAsia"/>
                <w:sz w:val="26"/>
                <w:szCs w:val="26"/>
              </w:rPr>
              <w:t>邱玉坤</w:t>
            </w:r>
            <w:r w:rsidR="002A761F" w:rsidRPr="00EE41BE">
              <w:rPr>
                <w:rFonts w:ascii="Times New Roman" w:eastAsia="標楷體" w:hAnsi="Times New Roman" w:hint="eastAsia"/>
                <w:sz w:val="26"/>
                <w:szCs w:val="26"/>
              </w:rPr>
              <w:t>助理教授</w:t>
            </w:r>
          </w:p>
        </w:tc>
      </w:tr>
      <w:tr w:rsidR="00DC6BC9" w:rsidTr="00D06922">
        <w:tc>
          <w:tcPr>
            <w:tcW w:w="1634" w:type="dxa"/>
          </w:tcPr>
          <w:p w:rsidR="00DC6BC9" w:rsidRDefault="00DC6BC9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12:10-13:30</w:t>
            </w:r>
          </w:p>
        </w:tc>
        <w:tc>
          <w:tcPr>
            <w:tcW w:w="8598" w:type="dxa"/>
            <w:gridSpan w:val="3"/>
          </w:tcPr>
          <w:p w:rsidR="00DC6BC9" w:rsidRPr="002660A2" w:rsidRDefault="00DC6BC9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午餐</w:t>
            </w:r>
          </w:p>
        </w:tc>
      </w:tr>
      <w:tr w:rsidR="00BE1EF8" w:rsidTr="006424BB">
        <w:tc>
          <w:tcPr>
            <w:tcW w:w="1634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13:30-15:30</w:t>
            </w:r>
          </w:p>
        </w:tc>
        <w:tc>
          <w:tcPr>
            <w:tcW w:w="3753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6046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與失智症溝通之原則與演練</w:t>
            </w:r>
          </w:p>
        </w:tc>
        <w:tc>
          <w:tcPr>
            <w:tcW w:w="851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94" w:type="dxa"/>
          </w:tcPr>
          <w:p w:rsidR="00BE1EF8" w:rsidRPr="00BA3C93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4" w:left="-58" w:firstLine="2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BA3C93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佳里榮譽國民</w:t>
            </w:r>
            <w:proofErr w:type="gramStart"/>
            <w:r w:rsidRPr="00BA3C93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之家失智</w:t>
            </w:r>
            <w:proofErr w:type="gramEnd"/>
            <w:r w:rsidRPr="00BA3C93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照顧專區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BA3C93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吳淑芬護理師</w:t>
            </w:r>
          </w:p>
        </w:tc>
      </w:tr>
      <w:tr w:rsidR="00BE1EF8" w:rsidTr="006424BB">
        <w:tc>
          <w:tcPr>
            <w:tcW w:w="1634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15:40-17:10</w:t>
            </w:r>
          </w:p>
        </w:tc>
        <w:tc>
          <w:tcPr>
            <w:tcW w:w="3753" w:type="dxa"/>
          </w:tcPr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6046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照顧者之自我調適</w:t>
            </w:r>
          </w:p>
        </w:tc>
        <w:tc>
          <w:tcPr>
            <w:tcW w:w="851" w:type="dxa"/>
          </w:tcPr>
          <w:p w:rsidR="00BE1EF8" w:rsidRPr="008635AC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994" w:type="dxa"/>
          </w:tcPr>
          <w:p w:rsidR="00BE1EF8" w:rsidRPr="00454CC2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4" w:left="-58" w:firstLine="2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454CC2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上善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心理治療所院</w:t>
            </w:r>
            <w:r w:rsidRPr="00454CC2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長</w:t>
            </w:r>
          </w:p>
          <w:p w:rsidR="00BE1EF8" w:rsidRDefault="00BE1EF8" w:rsidP="002A761F">
            <w:pPr>
              <w:pStyle w:val="aa"/>
              <w:tabs>
                <w:tab w:val="left" w:pos="602"/>
                <w:tab w:val="left" w:pos="798"/>
              </w:tabs>
              <w:spacing w:line="280" w:lineRule="exact"/>
              <w:ind w:leftChars="-24" w:left="-58" w:firstLine="2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454CC2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羅秋怡心理師</w:t>
            </w:r>
          </w:p>
        </w:tc>
      </w:tr>
    </w:tbl>
    <w:p w:rsidR="008269C8" w:rsidRPr="00E62C0F" w:rsidRDefault="008269C8" w:rsidP="008269C8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62C0F">
        <w:rPr>
          <w:rFonts w:ascii="標楷體" w:eastAsia="標楷體" w:hAnsi="標楷體" w:hint="eastAsia"/>
          <w:b/>
          <w:sz w:val="32"/>
          <w:szCs w:val="32"/>
        </w:rPr>
        <w:lastRenderedPageBreak/>
        <w:t>社團法人台南市熱</w:t>
      </w:r>
      <w:proofErr w:type="gramStart"/>
      <w:r w:rsidRPr="00E62C0F">
        <w:rPr>
          <w:rFonts w:ascii="標楷體" w:eastAsia="標楷體" w:hAnsi="標楷體" w:hint="eastAsia"/>
          <w:b/>
          <w:sz w:val="32"/>
          <w:szCs w:val="32"/>
        </w:rPr>
        <w:t>蘭遮失智</w:t>
      </w:r>
      <w:proofErr w:type="gramEnd"/>
      <w:r w:rsidRPr="00E62C0F">
        <w:rPr>
          <w:rFonts w:ascii="標楷體" w:eastAsia="標楷體" w:hAnsi="標楷體" w:hint="eastAsia"/>
          <w:b/>
          <w:sz w:val="32"/>
          <w:szCs w:val="32"/>
        </w:rPr>
        <w:t>症協會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E62C0F">
        <w:rPr>
          <w:rFonts w:ascii="標楷體" w:eastAsia="標楷體" w:hAnsi="標楷體" w:hint="eastAsia"/>
          <w:b/>
          <w:sz w:val="32"/>
          <w:szCs w:val="32"/>
        </w:rPr>
        <w:t>104年台南市失</w:t>
      </w:r>
      <w:proofErr w:type="gramStart"/>
      <w:r w:rsidRPr="00E62C0F">
        <w:rPr>
          <w:rFonts w:ascii="標楷體" w:eastAsia="標楷體" w:hAnsi="標楷體" w:hint="eastAsia"/>
          <w:b/>
          <w:sz w:val="32"/>
          <w:szCs w:val="32"/>
        </w:rPr>
        <w:t>智照護知</w:t>
      </w:r>
      <w:proofErr w:type="gramEnd"/>
      <w:r w:rsidRPr="00E62C0F">
        <w:rPr>
          <w:rFonts w:ascii="標楷體" w:eastAsia="標楷體" w:hAnsi="標楷體" w:hint="eastAsia"/>
          <w:b/>
          <w:sz w:val="32"/>
          <w:szCs w:val="32"/>
        </w:rPr>
        <w:t xml:space="preserve">能課程 </w:t>
      </w:r>
    </w:p>
    <w:p w:rsidR="008269C8" w:rsidRPr="00E62C0F" w:rsidRDefault="008269C8" w:rsidP="008269C8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62C0F">
        <w:rPr>
          <w:rFonts w:ascii="標楷體" w:eastAsia="標楷體" w:hAnsi="標楷體" w:hint="eastAsia"/>
          <w:b/>
          <w:sz w:val="32"/>
          <w:szCs w:val="32"/>
        </w:rPr>
        <w:t>«專業人員核心訓練»暨«照顧服務員訓練»</w:t>
      </w:r>
    </w:p>
    <w:p w:rsidR="008269C8" w:rsidRPr="008269C8" w:rsidRDefault="008269C8" w:rsidP="008269C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269C8">
        <w:rPr>
          <w:rFonts w:ascii="標楷體" w:eastAsia="標楷體" w:hAnsi="標楷體" w:hint="eastAsia"/>
          <w:b/>
          <w:sz w:val="32"/>
          <w:szCs w:val="32"/>
          <w:u w:val="double"/>
        </w:rPr>
        <w:t>報</w:t>
      </w:r>
      <w:r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 </w:t>
      </w:r>
      <w:r w:rsidRPr="008269C8">
        <w:rPr>
          <w:rFonts w:ascii="標楷體" w:eastAsia="標楷體" w:hAnsi="標楷體" w:hint="eastAsia"/>
          <w:b/>
          <w:sz w:val="32"/>
          <w:szCs w:val="32"/>
          <w:u w:val="double"/>
        </w:rPr>
        <w:t>名</w:t>
      </w:r>
      <w:r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 </w:t>
      </w:r>
      <w:r w:rsidRPr="008269C8">
        <w:rPr>
          <w:rFonts w:ascii="標楷體" w:eastAsia="標楷體" w:hAnsi="標楷體" w:hint="eastAsia"/>
          <w:b/>
          <w:sz w:val="32"/>
          <w:szCs w:val="32"/>
          <w:u w:val="double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3510"/>
        <w:gridCol w:w="11"/>
        <w:gridCol w:w="1701"/>
        <w:gridCol w:w="2518"/>
      </w:tblGrid>
      <w:tr w:rsidR="008269C8" w:rsidRPr="00CD5600" w:rsidTr="0059378C">
        <w:trPr>
          <w:jc w:val="center"/>
        </w:trPr>
        <w:tc>
          <w:tcPr>
            <w:tcW w:w="2114" w:type="dxa"/>
            <w:tcBorders>
              <w:bottom w:val="thinThickSmallGap" w:sz="24" w:space="0" w:color="auto"/>
            </w:tcBorders>
          </w:tcPr>
          <w:p w:rsidR="008269C8" w:rsidRPr="00CD5600" w:rsidRDefault="008269C8" w:rsidP="00826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報名課程</w:t>
            </w:r>
          </w:p>
        </w:tc>
        <w:tc>
          <w:tcPr>
            <w:tcW w:w="7740" w:type="dxa"/>
            <w:gridSpan w:val="4"/>
            <w:tcBorders>
              <w:bottom w:val="thinThickSmallGap" w:sz="24" w:space="0" w:color="auto"/>
            </w:tcBorders>
          </w:tcPr>
          <w:p w:rsidR="008269C8" w:rsidRPr="0059378C" w:rsidRDefault="008269C8" w:rsidP="008269C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378C">
              <w:rPr>
                <w:rFonts w:ascii="標楷體" w:eastAsia="標楷體" w:hAnsi="標楷體" w:hint="eastAsia"/>
                <w:b/>
                <w:sz w:val="28"/>
                <w:szCs w:val="28"/>
              </w:rPr>
              <w:t>□專業人員核心訓練課程   □照顧服務員訓練課程</w:t>
            </w:r>
          </w:p>
        </w:tc>
      </w:tr>
      <w:tr w:rsidR="0059378C" w:rsidRPr="00CD5600" w:rsidTr="0059378C">
        <w:trPr>
          <w:jc w:val="center"/>
        </w:trPr>
        <w:tc>
          <w:tcPr>
            <w:tcW w:w="2114" w:type="dxa"/>
            <w:tcBorders>
              <w:bottom w:val="single" w:sz="4" w:space="0" w:color="auto"/>
            </w:tcBorders>
          </w:tcPr>
          <w:p w:rsidR="0059378C" w:rsidRDefault="0059378C" w:rsidP="000444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單位(團體)</w:t>
            </w:r>
          </w:p>
          <w:p w:rsidR="0059378C" w:rsidRPr="00CD5600" w:rsidRDefault="0059378C" w:rsidP="000444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59378C" w:rsidRPr="00CD5600" w:rsidRDefault="0059378C" w:rsidP="0004440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378C" w:rsidRPr="00CD5600" w:rsidTr="0059378C">
        <w:trPr>
          <w:jc w:val="center"/>
        </w:trPr>
        <w:tc>
          <w:tcPr>
            <w:tcW w:w="2114" w:type="dxa"/>
            <w:tcBorders>
              <w:top w:val="single" w:sz="4" w:space="0" w:color="auto"/>
            </w:tcBorders>
          </w:tcPr>
          <w:p w:rsidR="0059378C" w:rsidRPr="00CD5600" w:rsidRDefault="0059378C" w:rsidP="00826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59378C" w:rsidRPr="00CD5600" w:rsidRDefault="0059378C" w:rsidP="00826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</w:tcPr>
          <w:p w:rsidR="0059378C" w:rsidRPr="00CD5600" w:rsidRDefault="0059378C" w:rsidP="00A04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59378C" w:rsidRPr="00CD5600" w:rsidRDefault="0059378C" w:rsidP="00826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378C" w:rsidRPr="00CD5600" w:rsidTr="0059378C">
        <w:trPr>
          <w:jc w:val="center"/>
        </w:trPr>
        <w:tc>
          <w:tcPr>
            <w:tcW w:w="2114" w:type="dxa"/>
          </w:tcPr>
          <w:p w:rsidR="0059378C" w:rsidRPr="00CD5600" w:rsidRDefault="0059378C" w:rsidP="00826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21" w:type="dxa"/>
            <w:gridSpan w:val="2"/>
          </w:tcPr>
          <w:p w:rsidR="0059378C" w:rsidRPr="00CD5600" w:rsidRDefault="0059378C" w:rsidP="00826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378C" w:rsidRPr="00CD5600" w:rsidRDefault="0059378C" w:rsidP="00826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18" w:type="dxa"/>
          </w:tcPr>
          <w:p w:rsidR="0059378C" w:rsidRPr="00CD5600" w:rsidRDefault="0059378C" w:rsidP="005937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9378C" w:rsidRPr="00CD5600" w:rsidTr="0059378C">
        <w:trPr>
          <w:jc w:val="center"/>
        </w:trPr>
        <w:tc>
          <w:tcPr>
            <w:tcW w:w="2114" w:type="dxa"/>
          </w:tcPr>
          <w:p w:rsidR="0059378C" w:rsidRPr="00CD5600" w:rsidRDefault="0059378C" w:rsidP="00826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21" w:type="dxa"/>
            <w:gridSpan w:val="2"/>
          </w:tcPr>
          <w:p w:rsidR="0059378C" w:rsidRPr="00CD5600" w:rsidRDefault="0059378C" w:rsidP="00826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378C" w:rsidRPr="00CD5600" w:rsidRDefault="0059378C" w:rsidP="00826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518" w:type="dxa"/>
          </w:tcPr>
          <w:p w:rsidR="0059378C" w:rsidRPr="00CD5600" w:rsidRDefault="0059378C" w:rsidP="00826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378C" w:rsidRPr="00CD5600" w:rsidTr="0059378C">
        <w:trPr>
          <w:jc w:val="center"/>
        </w:trPr>
        <w:tc>
          <w:tcPr>
            <w:tcW w:w="2114" w:type="dxa"/>
          </w:tcPr>
          <w:p w:rsidR="0059378C" w:rsidRPr="00CD5600" w:rsidRDefault="0059378C" w:rsidP="00826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740" w:type="dxa"/>
            <w:gridSpan w:val="4"/>
          </w:tcPr>
          <w:p w:rsidR="0059378C" w:rsidRPr="00CD5600" w:rsidRDefault="0059378C" w:rsidP="00826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378C" w:rsidRPr="00CD5600" w:rsidTr="0059378C">
        <w:trPr>
          <w:jc w:val="center"/>
        </w:trPr>
        <w:tc>
          <w:tcPr>
            <w:tcW w:w="2114" w:type="dxa"/>
          </w:tcPr>
          <w:p w:rsidR="0059378C" w:rsidRPr="00CD5600" w:rsidRDefault="0059378C" w:rsidP="00826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740" w:type="dxa"/>
            <w:gridSpan w:val="4"/>
          </w:tcPr>
          <w:p w:rsidR="0059378C" w:rsidRPr="00CD5600" w:rsidRDefault="0059378C" w:rsidP="00826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378C" w:rsidRPr="00CD5600" w:rsidTr="0059378C">
        <w:trPr>
          <w:jc w:val="center"/>
        </w:trPr>
        <w:tc>
          <w:tcPr>
            <w:tcW w:w="2114" w:type="dxa"/>
          </w:tcPr>
          <w:p w:rsidR="0059378C" w:rsidRPr="00CD5600" w:rsidRDefault="0059378C" w:rsidP="000444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  <w:tc>
          <w:tcPr>
            <w:tcW w:w="7740" w:type="dxa"/>
            <w:gridSpan w:val="4"/>
          </w:tcPr>
          <w:p w:rsidR="0059378C" w:rsidRPr="00CD5600" w:rsidRDefault="0059378C" w:rsidP="0004440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CD560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□素</w:t>
            </w:r>
          </w:p>
        </w:tc>
      </w:tr>
      <w:tr w:rsidR="0059378C" w:rsidRPr="005A2CFD" w:rsidTr="0059378C">
        <w:trPr>
          <w:jc w:val="center"/>
        </w:trPr>
        <w:tc>
          <w:tcPr>
            <w:tcW w:w="2114" w:type="dxa"/>
          </w:tcPr>
          <w:p w:rsidR="0059378C" w:rsidRPr="005A2CFD" w:rsidRDefault="0059378C" w:rsidP="00826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CFD">
              <w:rPr>
                <w:rFonts w:ascii="標楷體" w:eastAsia="標楷體" w:hAnsi="標楷體" w:hint="eastAsia"/>
                <w:sz w:val="28"/>
                <w:szCs w:val="28"/>
              </w:rPr>
              <w:t>相關證明需求</w:t>
            </w:r>
          </w:p>
        </w:tc>
        <w:tc>
          <w:tcPr>
            <w:tcW w:w="7740" w:type="dxa"/>
            <w:gridSpan w:val="4"/>
          </w:tcPr>
          <w:p w:rsidR="0059378C" w:rsidRDefault="0059378C" w:rsidP="008269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□時數認證條  □證書（若需時數條、證書，煩請二擇一）</w:t>
            </w:r>
          </w:p>
          <w:p w:rsidR="0059378C" w:rsidRPr="005A2CFD" w:rsidRDefault="0059378C" w:rsidP="00C453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□皆不需要</w:t>
            </w:r>
          </w:p>
        </w:tc>
      </w:tr>
    </w:tbl>
    <w:p w:rsidR="008269C8" w:rsidRDefault="008269C8" w:rsidP="00677C9D">
      <w:pPr>
        <w:rPr>
          <w:rFonts w:ascii="標楷體" w:eastAsia="標楷體" w:hAnsi="標楷體"/>
          <w:b/>
          <w:sz w:val="28"/>
          <w:szCs w:val="28"/>
        </w:rPr>
      </w:pPr>
    </w:p>
    <w:p w:rsidR="0059378C" w:rsidRPr="0059378C" w:rsidRDefault="0059378C" w:rsidP="0059378C">
      <w:pPr>
        <w:spacing w:line="360" w:lineRule="exact"/>
        <w:ind w:left="736" w:hangingChars="263" w:hanging="736"/>
        <w:rPr>
          <w:rFonts w:eastAsia="標楷體"/>
          <w:sz w:val="28"/>
          <w:szCs w:val="28"/>
        </w:rPr>
      </w:pPr>
      <w:r w:rsidRPr="0059378C">
        <w:rPr>
          <w:rFonts w:eastAsia="標楷體" w:hAnsi="標楷體" w:hint="eastAsia"/>
          <w:sz w:val="28"/>
          <w:szCs w:val="28"/>
        </w:rPr>
        <w:t xml:space="preserve">  (</w:t>
      </w:r>
      <w:proofErr w:type="gramStart"/>
      <w:r w:rsidRPr="0059378C">
        <w:rPr>
          <w:rFonts w:eastAsia="標楷體" w:hAnsi="標楷體" w:hint="eastAsia"/>
          <w:sz w:val="28"/>
          <w:szCs w:val="28"/>
        </w:rPr>
        <w:t>一</w:t>
      </w:r>
      <w:proofErr w:type="gramEnd"/>
      <w:r w:rsidRPr="0059378C">
        <w:rPr>
          <w:rFonts w:eastAsia="標楷體" w:hAnsi="標楷體" w:hint="eastAsia"/>
          <w:sz w:val="28"/>
          <w:szCs w:val="28"/>
        </w:rPr>
        <w:t>)</w:t>
      </w:r>
      <w:r w:rsidRPr="0059378C">
        <w:rPr>
          <w:rFonts w:eastAsia="標楷體" w:hAnsi="標楷體"/>
          <w:sz w:val="28"/>
          <w:szCs w:val="28"/>
        </w:rPr>
        <w:t>請於</w:t>
      </w:r>
      <w:r w:rsidRPr="0059378C">
        <w:rPr>
          <w:rFonts w:eastAsia="標楷體" w:hint="eastAsia"/>
          <w:sz w:val="28"/>
          <w:szCs w:val="28"/>
        </w:rPr>
        <w:t>7</w:t>
      </w:r>
      <w:r w:rsidRPr="0059378C">
        <w:rPr>
          <w:rFonts w:eastAsia="標楷體" w:hAnsi="標楷體"/>
          <w:sz w:val="28"/>
          <w:szCs w:val="28"/>
        </w:rPr>
        <w:t>月</w:t>
      </w:r>
      <w:r w:rsidR="00DF4E9A">
        <w:rPr>
          <w:rFonts w:eastAsia="標楷體" w:hint="eastAsia"/>
          <w:sz w:val="28"/>
          <w:szCs w:val="28"/>
        </w:rPr>
        <w:t>3</w:t>
      </w:r>
      <w:r w:rsidRPr="0059378C">
        <w:rPr>
          <w:rFonts w:eastAsia="標楷體" w:hAnsi="標楷體"/>
          <w:sz w:val="28"/>
          <w:szCs w:val="28"/>
        </w:rPr>
        <w:t>日前填妥報名表</w:t>
      </w:r>
      <w:r w:rsidRPr="0059378C">
        <w:rPr>
          <w:rFonts w:eastAsia="標楷體" w:hAnsi="標楷體" w:hint="eastAsia"/>
          <w:sz w:val="28"/>
          <w:szCs w:val="28"/>
        </w:rPr>
        <w:t>，</w:t>
      </w:r>
      <w:r w:rsidRPr="0059378C">
        <w:rPr>
          <w:rFonts w:eastAsia="標楷體" w:hAnsi="標楷體"/>
          <w:sz w:val="28"/>
          <w:szCs w:val="28"/>
        </w:rPr>
        <w:t>傳真</w:t>
      </w:r>
      <w:r w:rsidRPr="0059378C">
        <w:rPr>
          <w:rFonts w:eastAsia="標楷體" w:hAnsi="標楷體" w:hint="eastAsia"/>
          <w:sz w:val="28"/>
          <w:szCs w:val="28"/>
        </w:rPr>
        <w:t>或</w:t>
      </w:r>
      <w:r w:rsidRPr="0059378C">
        <w:rPr>
          <w:rFonts w:eastAsia="標楷體" w:hint="eastAsia"/>
          <w:sz w:val="28"/>
          <w:szCs w:val="28"/>
        </w:rPr>
        <w:t>EMAIL</w:t>
      </w:r>
      <w:r w:rsidRPr="0059378C">
        <w:rPr>
          <w:rFonts w:eastAsia="標楷體" w:hint="eastAsia"/>
          <w:sz w:val="28"/>
          <w:szCs w:val="28"/>
        </w:rPr>
        <w:t>至本會，</w:t>
      </w:r>
      <w:r w:rsidRPr="0059378C">
        <w:rPr>
          <w:rFonts w:eastAsia="標楷體" w:hint="eastAsia"/>
          <w:b/>
          <w:sz w:val="28"/>
          <w:szCs w:val="28"/>
          <w:u w:val="single"/>
        </w:rPr>
        <w:t>傳送後煩請再來電確認，始算完成報名程序</w:t>
      </w:r>
      <w:r w:rsidRPr="0059378C">
        <w:rPr>
          <w:rFonts w:eastAsia="標楷體" w:hint="eastAsia"/>
          <w:sz w:val="28"/>
          <w:szCs w:val="28"/>
        </w:rPr>
        <w:t>。</w:t>
      </w:r>
    </w:p>
    <w:p w:rsidR="0059378C" w:rsidRPr="0059378C" w:rsidRDefault="0059378C" w:rsidP="0059378C">
      <w:pPr>
        <w:spacing w:line="360" w:lineRule="exact"/>
        <w:ind w:left="736" w:hangingChars="263" w:hanging="736"/>
        <w:rPr>
          <w:rFonts w:eastAsia="標楷體"/>
          <w:sz w:val="28"/>
          <w:szCs w:val="28"/>
        </w:rPr>
      </w:pPr>
      <w:r w:rsidRPr="0059378C">
        <w:rPr>
          <w:rFonts w:eastAsia="標楷體" w:hint="eastAsia"/>
          <w:sz w:val="28"/>
          <w:szCs w:val="28"/>
        </w:rPr>
        <w:t xml:space="preserve">  (</w:t>
      </w:r>
      <w:r w:rsidRPr="0059378C">
        <w:rPr>
          <w:rFonts w:eastAsia="標楷體" w:hint="eastAsia"/>
          <w:sz w:val="28"/>
          <w:szCs w:val="28"/>
        </w:rPr>
        <w:t>二</w:t>
      </w:r>
      <w:r w:rsidRPr="0059378C">
        <w:rPr>
          <w:rFonts w:eastAsia="標楷體" w:hint="eastAsia"/>
          <w:sz w:val="28"/>
          <w:szCs w:val="28"/>
        </w:rPr>
        <w:t>)</w:t>
      </w:r>
      <w:r w:rsidRPr="0059378C">
        <w:rPr>
          <w:rFonts w:eastAsia="標楷體" w:hint="eastAsia"/>
          <w:sz w:val="28"/>
          <w:szCs w:val="28"/>
        </w:rPr>
        <w:t>傳真電話：</w:t>
      </w:r>
      <w:r w:rsidRPr="0059378C">
        <w:rPr>
          <w:rFonts w:eastAsia="標楷體" w:hint="eastAsia"/>
          <w:sz w:val="28"/>
          <w:szCs w:val="28"/>
        </w:rPr>
        <w:t xml:space="preserve">(06)222-6017  </w:t>
      </w:r>
      <w:bookmarkStart w:id="1" w:name="_GoBack"/>
      <w:bookmarkEnd w:id="1"/>
      <w:r w:rsidRPr="0059378C">
        <w:rPr>
          <w:rFonts w:eastAsia="標楷體" w:hint="eastAsia"/>
          <w:sz w:val="28"/>
          <w:szCs w:val="28"/>
        </w:rPr>
        <w:t>EMAIL</w:t>
      </w:r>
      <w:r w:rsidRPr="0059378C">
        <w:rPr>
          <w:rFonts w:eastAsia="標楷體" w:hint="eastAsia"/>
          <w:sz w:val="28"/>
          <w:szCs w:val="28"/>
        </w:rPr>
        <w:t>：</w:t>
      </w:r>
      <w:hyperlink r:id="rId10" w:history="1">
        <w:r w:rsidRPr="0059378C">
          <w:rPr>
            <w:rStyle w:val="a7"/>
            <w:rFonts w:eastAsia="標楷體" w:cs="Arial"/>
            <w:sz w:val="28"/>
            <w:szCs w:val="28"/>
            <w:shd w:val="clear" w:color="auto" w:fill="EFEFEF"/>
          </w:rPr>
          <w:t>zda2004a@gmail.com</w:t>
        </w:r>
      </w:hyperlink>
      <w:r w:rsidRPr="0059378C">
        <w:rPr>
          <w:rFonts w:eastAsia="標楷體" w:hint="eastAsia"/>
          <w:sz w:val="28"/>
          <w:szCs w:val="28"/>
        </w:rPr>
        <w:t xml:space="preserve"> </w:t>
      </w:r>
      <w:r w:rsidRPr="0059378C">
        <w:rPr>
          <w:rFonts w:eastAsia="標楷體" w:hint="eastAsia"/>
          <w:sz w:val="28"/>
          <w:szCs w:val="28"/>
        </w:rPr>
        <w:t>信件主旨請註明「報名失智</w:t>
      </w:r>
      <w:proofErr w:type="gramStart"/>
      <w:r w:rsidRPr="0059378C">
        <w:rPr>
          <w:rFonts w:eastAsia="標楷體" w:hint="eastAsia"/>
          <w:sz w:val="28"/>
          <w:szCs w:val="28"/>
        </w:rPr>
        <w:t>症護知</w:t>
      </w:r>
      <w:proofErr w:type="gramEnd"/>
      <w:r w:rsidRPr="0059378C">
        <w:rPr>
          <w:rFonts w:eastAsia="標楷體" w:hint="eastAsia"/>
          <w:sz w:val="28"/>
          <w:szCs w:val="28"/>
        </w:rPr>
        <w:t>能課程」。</w:t>
      </w:r>
    </w:p>
    <w:p w:rsidR="0059378C" w:rsidRPr="0059378C" w:rsidRDefault="0059378C" w:rsidP="0059378C">
      <w:pPr>
        <w:spacing w:line="360" w:lineRule="exact"/>
        <w:ind w:left="736" w:hangingChars="263" w:hanging="736"/>
        <w:rPr>
          <w:rFonts w:eastAsia="標楷體"/>
          <w:sz w:val="28"/>
          <w:szCs w:val="28"/>
        </w:rPr>
      </w:pPr>
      <w:r w:rsidRPr="0059378C">
        <w:rPr>
          <w:rFonts w:eastAsia="標楷體" w:hint="eastAsia"/>
          <w:sz w:val="28"/>
          <w:szCs w:val="28"/>
        </w:rPr>
        <w:t xml:space="preserve">  (</w:t>
      </w:r>
      <w:r w:rsidRPr="0059378C">
        <w:rPr>
          <w:rFonts w:eastAsia="標楷體" w:hint="eastAsia"/>
          <w:sz w:val="28"/>
          <w:szCs w:val="28"/>
        </w:rPr>
        <w:t>三</w:t>
      </w:r>
      <w:r w:rsidRPr="0059378C">
        <w:rPr>
          <w:rFonts w:eastAsia="標楷體" w:hint="eastAsia"/>
          <w:sz w:val="28"/>
          <w:szCs w:val="28"/>
        </w:rPr>
        <w:t>)</w:t>
      </w:r>
      <w:r w:rsidRPr="0059378C">
        <w:rPr>
          <w:rFonts w:eastAsia="標楷體" w:hint="eastAsia"/>
          <w:sz w:val="28"/>
          <w:szCs w:val="28"/>
        </w:rPr>
        <w:t>本報名</w:t>
      </w:r>
      <w:r w:rsidR="00D55EDD">
        <w:rPr>
          <w:rFonts w:eastAsia="標楷體" w:hint="eastAsia"/>
          <w:sz w:val="28"/>
          <w:szCs w:val="28"/>
        </w:rPr>
        <w:t>表</w:t>
      </w:r>
      <w:r w:rsidRPr="0059378C">
        <w:rPr>
          <w:rFonts w:eastAsia="標楷體" w:hint="eastAsia"/>
          <w:sz w:val="28"/>
          <w:szCs w:val="28"/>
        </w:rPr>
        <w:t>如有需求可自行影印或逕自本會網頁下載</w:t>
      </w:r>
      <w:hyperlink r:id="rId11" w:history="1">
        <w:r w:rsidRPr="0059378C">
          <w:rPr>
            <w:rStyle w:val="a7"/>
            <w:rFonts w:eastAsia="標楷體"/>
            <w:sz w:val="28"/>
            <w:szCs w:val="28"/>
          </w:rPr>
          <w:t>http://www.zda.org.tw/</w:t>
        </w:r>
      </w:hyperlink>
      <w:r w:rsidRPr="0059378C">
        <w:rPr>
          <w:rFonts w:eastAsia="標楷體" w:hint="eastAsia"/>
          <w:sz w:val="28"/>
          <w:szCs w:val="28"/>
        </w:rPr>
        <w:t>。</w:t>
      </w:r>
    </w:p>
    <w:p w:rsidR="0059378C" w:rsidRPr="0059378C" w:rsidRDefault="0059378C" w:rsidP="0059378C">
      <w:pPr>
        <w:rPr>
          <w:rFonts w:eastAsia="標楷體"/>
          <w:sz w:val="28"/>
          <w:szCs w:val="28"/>
        </w:rPr>
      </w:pPr>
      <w:r w:rsidRPr="0059378C">
        <w:rPr>
          <w:rFonts w:eastAsia="標楷體" w:hint="eastAsia"/>
          <w:sz w:val="28"/>
          <w:szCs w:val="28"/>
        </w:rPr>
        <w:t xml:space="preserve">  (</w:t>
      </w:r>
      <w:r w:rsidRPr="0059378C">
        <w:rPr>
          <w:rFonts w:eastAsia="標楷體" w:hint="eastAsia"/>
          <w:sz w:val="28"/>
          <w:szCs w:val="28"/>
        </w:rPr>
        <w:t>四</w:t>
      </w:r>
      <w:r w:rsidRPr="0059378C">
        <w:rPr>
          <w:rFonts w:eastAsia="標楷體" w:hint="eastAsia"/>
          <w:sz w:val="28"/>
          <w:szCs w:val="28"/>
        </w:rPr>
        <w:t>)</w:t>
      </w:r>
      <w:r w:rsidRPr="0059378C">
        <w:rPr>
          <w:rFonts w:eastAsia="標楷體" w:hint="eastAsia"/>
          <w:sz w:val="28"/>
          <w:szCs w:val="28"/>
        </w:rPr>
        <w:t>相關事宜及報名確認，請電洽</w:t>
      </w:r>
      <w:r w:rsidRPr="0059378C">
        <w:rPr>
          <w:rFonts w:eastAsia="標楷體" w:hint="eastAsia"/>
          <w:sz w:val="28"/>
          <w:szCs w:val="28"/>
        </w:rPr>
        <w:t>(06)222-6016</w:t>
      </w:r>
      <w:r w:rsidRPr="0059378C">
        <w:rPr>
          <w:rFonts w:eastAsia="標楷體" w:hint="eastAsia"/>
          <w:sz w:val="28"/>
          <w:szCs w:val="28"/>
        </w:rPr>
        <w:t>，張凱惠社工員。</w:t>
      </w:r>
    </w:p>
    <w:p w:rsidR="0059378C" w:rsidRPr="0059378C" w:rsidRDefault="0059378C" w:rsidP="00677C9D">
      <w:pPr>
        <w:rPr>
          <w:rFonts w:ascii="標楷體" w:eastAsia="標楷體" w:hAnsi="標楷體"/>
          <w:b/>
          <w:sz w:val="28"/>
          <w:szCs w:val="28"/>
        </w:rPr>
      </w:pPr>
    </w:p>
    <w:p w:rsidR="0059378C" w:rsidRDefault="0059378C" w:rsidP="00677C9D">
      <w:pPr>
        <w:rPr>
          <w:rFonts w:ascii="標楷體" w:eastAsia="標楷體" w:hAnsi="標楷體"/>
          <w:b/>
          <w:sz w:val="28"/>
          <w:szCs w:val="28"/>
        </w:rPr>
      </w:pPr>
    </w:p>
    <w:p w:rsidR="005F4293" w:rsidRPr="006456A4" w:rsidRDefault="00677C9D" w:rsidP="00677C9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交通資訊</w:t>
      </w:r>
      <w:r w:rsidR="006456A4">
        <w:rPr>
          <w:rFonts w:ascii="標楷體" w:eastAsia="標楷體" w:hAnsi="標楷體" w:hint="eastAsia"/>
          <w:b/>
          <w:sz w:val="28"/>
          <w:szCs w:val="28"/>
        </w:rPr>
        <w:t>：</w:t>
      </w:r>
      <w:r w:rsidR="006456A4" w:rsidRPr="006456A4">
        <w:rPr>
          <w:rFonts w:eastAsia="標楷體" w:hint="eastAsia"/>
          <w:sz w:val="28"/>
          <w:szCs w:val="28"/>
        </w:rPr>
        <w:t>台南市松柏育樂中心</w:t>
      </w:r>
      <w:r w:rsidR="006456A4" w:rsidRPr="006456A4">
        <w:rPr>
          <w:rFonts w:eastAsia="標楷體" w:hint="eastAsia"/>
          <w:sz w:val="28"/>
          <w:szCs w:val="28"/>
        </w:rPr>
        <w:t>(</w:t>
      </w:r>
      <w:r w:rsidR="006456A4" w:rsidRPr="006456A4">
        <w:rPr>
          <w:rFonts w:eastAsia="標楷體" w:hint="eastAsia"/>
          <w:sz w:val="28"/>
          <w:szCs w:val="28"/>
        </w:rPr>
        <w:t>台南市南區南門路</w:t>
      </w:r>
      <w:r w:rsidR="006456A4" w:rsidRPr="006456A4">
        <w:rPr>
          <w:rFonts w:eastAsia="標楷體" w:hint="eastAsia"/>
          <w:sz w:val="28"/>
          <w:szCs w:val="28"/>
        </w:rPr>
        <w:t>263</w:t>
      </w:r>
      <w:r w:rsidR="006456A4" w:rsidRPr="006456A4">
        <w:rPr>
          <w:rFonts w:eastAsia="標楷體" w:hint="eastAsia"/>
          <w:sz w:val="28"/>
          <w:szCs w:val="28"/>
        </w:rPr>
        <w:t>號</w:t>
      </w:r>
      <w:r w:rsidR="006456A4" w:rsidRPr="006456A4">
        <w:rPr>
          <w:rFonts w:eastAsia="標楷體" w:hint="eastAsia"/>
          <w:sz w:val="28"/>
          <w:szCs w:val="28"/>
        </w:rPr>
        <w:t>)</w:t>
      </w:r>
    </w:p>
    <w:p w:rsidR="00677C9D" w:rsidRPr="00677C9D" w:rsidRDefault="00677C9D" w:rsidP="00677C9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5181600" cy="3942814"/>
            <wp:effectExtent l="19050" t="0" r="0" b="0"/>
            <wp:docPr id="1" name="圖片 1" descr="C:\Users\user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22" cy="394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93" w:rsidRDefault="00EC2B58" w:rsidP="00B45CDD">
      <w:pPr>
        <w:rPr>
          <w:rFonts w:ascii="標楷體" w:eastAsia="標楷體" w:hAnsi="標楷體"/>
          <w:b/>
          <w:sz w:val="28"/>
          <w:szCs w:val="28"/>
        </w:rPr>
      </w:pPr>
      <w:r w:rsidRPr="00EC2B58">
        <w:rPr>
          <w:rFonts w:ascii="標楷體" w:eastAsia="標楷體" w:hAnsi="標楷體" w:hint="eastAsia"/>
          <w:b/>
          <w:sz w:val="28"/>
          <w:szCs w:val="28"/>
        </w:rPr>
        <w:t>大眾運輸工具資訊</w:t>
      </w:r>
    </w:p>
    <w:p w:rsidR="00EC2B58" w:rsidRPr="006456A4" w:rsidRDefault="00EC2B58" w:rsidP="006456A4">
      <w:pPr>
        <w:widowControl/>
        <w:shd w:val="clear" w:color="auto" w:fill="FFFFFF"/>
        <w:ind w:left="238" w:right="238"/>
        <w:rPr>
          <w:rFonts w:ascii="Verdana" w:hAnsi="Verdana" w:cs="新細明體"/>
          <w:kern w:val="0"/>
        </w:rPr>
      </w:pPr>
      <w:r w:rsidRPr="006456A4">
        <w:rPr>
          <w:rFonts w:ascii="標楷體" w:eastAsia="標楷體" w:hAnsi="標楷體" w:cs="新細明體" w:hint="eastAsia"/>
          <w:b/>
          <w:bCs/>
          <w:kern w:val="0"/>
        </w:rPr>
        <w:t>一、本中心鄰近公車定點及搭乘路線班次如下：</w:t>
      </w:r>
    </w:p>
    <w:p w:rsidR="00EC2B58" w:rsidRPr="006456A4" w:rsidRDefault="00EC2B58" w:rsidP="00B001F3">
      <w:pPr>
        <w:widowControl/>
        <w:shd w:val="clear" w:color="auto" w:fill="FFFFFF"/>
        <w:spacing w:line="320" w:lineRule="exact"/>
        <w:ind w:left="238" w:right="238"/>
        <w:rPr>
          <w:rFonts w:ascii="Verdana" w:hAnsi="Verdana" w:cs="新細明體"/>
          <w:kern w:val="0"/>
        </w:rPr>
      </w:pPr>
      <w:r w:rsidRPr="006456A4">
        <w:rPr>
          <w:rFonts w:ascii="標楷體" w:eastAsia="標楷體" w:hAnsi="標楷體" w:cs="新細明體" w:hint="eastAsia"/>
          <w:kern w:val="0"/>
        </w:rPr>
        <w:t>（一）體育公園：</w:t>
      </w:r>
      <w:r w:rsidRPr="006456A4">
        <w:rPr>
          <w:rFonts w:ascii="Verdana" w:hAnsi="Verdana" w:cs="新細明體"/>
          <w:kern w:val="0"/>
        </w:rPr>
        <w:t>0</w:t>
      </w:r>
      <w:r w:rsidRPr="006456A4">
        <w:rPr>
          <w:rFonts w:ascii="標楷體" w:eastAsia="標楷體" w:hAnsi="標楷體" w:cs="新細明體" w:hint="eastAsia"/>
          <w:kern w:val="0"/>
        </w:rPr>
        <w:t>右路、</w:t>
      </w:r>
      <w:r w:rsidRPr="006456A4">
        <w:rPr>
          <w:rFonts w:ascii="Verdana" w:hAnsi="Verdana" w:cs="新細明體"/>
          <w:kern w:val="0"/>
        </w:rPr>
        <w:t>0</w:t>
      </w:r>
      <w:proofErr w:type="gramStart"/>
      <w:r w:rsidRPr="006456A4">
        <w:rPr>
          <w:rFonts w:ascii="標楷體" w:eastAsia="標楷體" w:hAnsi="標楷體" w:cs="新細明體" w:hint="eastAsia"/>
          <w:kern w:val="0"/>
        </w:rPr>
        <w:t>左路</w:t>
      </w:r>
      <w:proofErr w:type="gramEnd"/>
      <w:r w:rsidRPr="006456A4">
        <w:rPr>
          <w:rFonts w:ascii="標楷體" w:eastAsia="標楷體" w:hAnsi="標楷體" w:cs="新細明體" w:hint="eastAsia"/>
          <w:kern w:val="0"/>
        </w:rPr>
        <w:t>、</w:t>
      </w:r>
      <w:r w:rsidRPr="006456A4">
        <w:rPr>
          <w:rFonts w:ascii="Verdana" w:hAnsi="Verdana" w:cs="新細明體"/>
          <w:kern w:val="0"/>
        </w:rPr>
        <w:t>5</w:t>
      </w:r>
      <w:r w:rsidRPr="006456A4">
        <w:rPr>
          <w:rFonts w:ascii="標楷體" w:eastAsia="標楷體" w:hAnsi="標楷體" w:cs="新細明體" w:hint="eastAsia"/>
          <w:kern w:val="0"/>
        </w:rPr>
        <w:t>路、觀光休閒公車</w:t>
      </w:r>
      <w:r w:rsidRPr="006456A4">
        <w:rPr>
          <w:rFonts w:ascii="Verdana" w:hAnsi="Verdana" w:cs="新細明體"/>
          <w:kern w:val="0"/>
        </w:rPr>
        <w:t>88</w:t>
      </w:r>
      <w:r w:rsidRPr="006456A4">
        <w:rPr>
          <w:rFonts w:ascii="標楷體" w:eastAsia="標楷體" w:hAnsi="標楷體" w:cs="新細明體" w:hint="eastAsia"/>
          <w:kern w:val="0"/>
        </w:rPr>
        <w:t>路。</w:t>
      </w:r>
    </w:p>
    <w:p w:rsidR="00EC2B58" w:rsidRPr="006456A4" w:rsidRDefault="00EC2B58" w:rsidP="00B001F3">
      <w:pPr>
        <w:widowControl/>
        <w:shd w:val="clear" w:color="auto" w:fill="FFFFFF"/>
        <w:spacing w:line="320" w:lineRule="exact"/>
        <w:ind w:left="238" w:right="238"/>
        <w:rPr>
          <w:rFonts w:ascii="Verdana" w:hAnsi="Verdana" w:cs="新細明體"/>
          <w:kern w:val="0"/>
        </w:rPr>
      </w:pPr>
      <w:r w:rsidRPr="006456A4">
        <w:rPr>
          <w:rFonts w:ascii="標楷體" w:eastAsia="標楷體" w:hAnsi="標楷體" w:cs="新細明體" w:hint="eastAsia"/>
          <w:kern w:val="0"/>
        </w:rPr>
        <w:t>（二）南門路：</w:t>
      </w:r>
      <w:r w:rsidRPr="006456A4">
        <w:rPr>
          <w:rFonts w:ascii="Verdana" w:hAnsi="Verdana" w:cs="新細明體"/>
          <w:kern w:val="0"/>
        </w:rPr>
        <w:t>2</w:t>
      </w:r>
      <w:r w:rsidRPr="006456A4">
        <w:rPr>
          <w:rFonts w:ascii="標楷體" w:eastAsia="標楷體" w:hAnsi="標楷體" w:cs="新細明體" w:hint="eastAsia"/>
          <w:kern w:val="0"/>
        </w:rPr>
        <w:t>路。</w:t>
      </w:r>
    </w:p>
    <w:p w:rsidR="00EC2B58" w:rsidRPr="006456A4" w:rsidRDefault="00EC2B58" w:rsidP="00B001F3">
      <w:pPr>
        <w:widowControl/>
        <w:shd w:val="clear" w:color="auto" w:fill="FFFFFF"/>
        <w:spacing w:line="320" w:lineRule="exact"/>
        <w:ind w:left="238" w:right="238"/>
        <w:rPr>
          <w:rFonts w:ascii="Verdana" w:hAnsi="Verdana" w:cs="新細明體"/>
          <w:kern w:val="0"/>
        </w:rPr>
      </w:pPr>
      <w:r w:rsidRPr="006456A4">
        <w:rPr>
          <w:rFonts w:ascii="標楷體" w:eastAsia="標楷體" w:hAnsi="標楷體" w:cs="新細明體" w:hint="eastAsia"/>
          <w:kern w:val="0"/>
        </w:rPr>
        <w:t>（三）勞工中心：</w:t>
      </w:r>
      <w:r w:rsidRPr="006456A4">
        <w:rPr>
          <w:rFonts w:ascii="Verdana" w:hAnsi="Verdana" w:cs="新細明體"/>
          <w:kern w:val="0"/>
        </w:rPr>
        <w:t>15</w:t>
      </w:r>
      <w:r w:rsidRPr="006456A4">
        <w:rPr>
          <w:rFonts w:ascii="標楷體" w:eastAsia="標楷體" w:hAnsi="標楷體" w:cs="新細明體" w:hint="eastAsia"/>
          <w:kern w:val="0"/>
        </w:rPr>
        <w:t>路。</w:t>
      </w:r>
    </w:p>
    <w:p w:rsidR="00EC2B58" w:rsidRPr="006456A4" w:rsidRDefault="00EC2B58" w:rsidP="00B001F3">
      <w:pPr>
        <w:widowControl/>
        <w:shd w:val="clear" w:color="auto" w:fill="FFFFFF"/>
        <w:spacing w:line="320" w:lineRule="exact"/>
        <w:ind w:left="238" w:right="238"/>
        <w:rPr>
          <w:rFonts w:ascii="Verdana" w:hAnsi="Verdana" w:cs="新細明體"/>
          <w:kern w:val="0"/>
        </w:rPr>
      </w:pPr>
      <w:r w:rsidRPr="006456A4">
        <w:rPr>
          <w:rFonts w:ascii="標楷體" w:eastAsia="標楷體" w:hAnsi="標楷體" w:cs="新細明體" w:hint="eastAsia"/>
          <w:kern w:val="0"/>
        </w:rPr>
        <w:t>（四）台南高商：</w:t>
      </w:r>
      <w:r w:rsidRPr="006456A4">
        <w:rPr>
          <w:rFonts w:ascii="Verdana" w:hAnsi="Verdana" w:cs="新細明體"/>
          <w:kern w:val="0"/>
        </w:rPr>
        <w:t>0</w:t>
      </w:r>
      <w:r w:rsidRPr="006456A4">
        <w:rPr>
          <w:rFonts w:ascii="標楷體" w:eastAsia="標楷體" w:hAnsi="標楷體" w:cs="新細明體" w:hint="eastAsia"/>
          <w:kern w:val="0"/>
        </w:rPr>
        <w:t>右路、</w:t>
      </w:r>
      <w:r w:rsidRPr="006456A4">
        <w:rPr>
          <w:rFonts w:ascii="Verdana" w:hAnsi="Verdana" w:cs="新細明體"/>
          <w:kern w:val="0"/>
        </w:rPr>
        <w:t>0</w:t>
      </w:r>
      <w:proofErr w:type="gramStart"/>
      <w:r w:rsidRPr="006456A4">
        <w:rPr>
          <w:rFonts w:ascii="標楷體" w:eastAsia="標楷體" w:hAnsi="標楷體" w:cs="新細明體" w:hint="eastAsia"/>
          <w:kern w:val="0"/>
        </w:rPr>
        <w:t>左路</w:t>
      </w:r>
      <w:proofErr w:type="gramEnd"/>
      <w:r w:rsidRPr="006456A4">
        <w:rPr>
          <w:rFonts w:ascii="標楷體" w:eastAsia="標楷體" w:hAnsi="標楷體" w:cs="新細明體" w:hint="eastAsia"/>
          <w:kern w:val="0"/>
        </w:rPr>
        <w:t>、</w:t>
      </w:r>
      <w:r w:rsidRPr="006456A4">
        <w:rPr>
          <w:rFonts w:ascii="Verdana" w:hAnsi="Verdana" w:cs="新細明體"/>
          <w:kern w:val="0"/>
        </w:rPr>
        <w:t>2</w:t>
      </w:r>
      <w:r w:rsidRPr="006456A4">
        <w:rPr>
          <w:rFonts w:ascii="標楷體" w:eastAsia="標楷體" w:hAnsi="標楷體" w:cs="新細明體" w:hint="eastAsia"/>
          <w:kern w:val="0"/>
        </w:rPr>
        <w:t>路、</w:t>
      </w:r>
      <w:r w:rsidRPr="006456A4">
        <w:rPr>
          <w:rFonts w:ascii="Verdana" w:hAnsi="Verdana" w:cs="新細明體"/>
          <w:kern w:val="0"/>
        </w:rPr>
        <w:t>5</w:t>
      </w:r>
      <w:r w:rsidRPr="006456A4">
        <w:rPr>
          <w:rFonts w:ascii="標楷體" w:eastAsia="標楷體" w:hAnsi="標楷體" w:cs="新細明體" w:hint="eastAsia"/>
          <w:kern w:val="0"/>
        </w:rPr>
        <w:t>路、</w:t>
      </w:r>
      <w:r w:rsidRPr="006456A4">
        <w:rPr>
          <w:rFonts w:ascii="Verdana" w:hAnsi="Verdana" w:cs="新細明體"/>
          <w:kern w:val="0"/>
        </w:rPr>
        <w:t>15</w:t>
      </w:r>
      <w:r w:rsidRPr="006456A4">
        <w:rPr>
          <w:rFonts w:ascii="標楷體" w:eastAsia="標楷體" w:hAnsi="標楷體" w:cs="新細明體" w:hint="eastAsia"/>
          <w:kern w:val="0"/>
        </w:rPr>
        <w:t>路。</w:t>
      </w:r>
    </w:p>
    <w:p w:rsidR="00EC2B58" w:rsidRPr="006456A4" w:rsidRDefault="00EC2B58" w:rsidP="00B001F3">
      <w:pPr>
        <w:widowControl/>
        <w:shd w:val="clear" w:color="auto" w:fill="FFFFFF"/>
        <w:spacing w:line="320" w:lineRule="exact"/>
        <w:ind w:left="238" w:right="238"/>
        <w:rPr>
          <w:rFonts w:ascii="Verdana" w:hAnsi="Verdana" w:cs="新細明體"/>
          <w:kern w:val="0"/>
        </w:rPr>
      </w:pPr>
      <w:r w:rsidRPr="006456A4">
        <w:rPr>
          <w:rFonts w:ascii="標楷體" w:eastAsia="標楷體" w:hAnsi="標楷體" w:cs="新細明體" w:hint="eastAsia"/>
          <w:kern w:val="0"/>
        </w:rPr>
        <w:t>（五）家齊女中：</w:t>
      </w:r>
      <w:r w:rsidRPr="006456A4">
        <w:rPr>
          <w:rFonts w:ascii="Verdana" w:hAnsi="Verdana" w:cs="新細明體"/>
          <w:kern w:val="0"/>
        </w:rPr>
        <w:t>0</w:t>
      </w:r>
      <w:r w:rsidRPr="006456A4">
        <w:rPr>
          <w:rFonts w:ascii="標楷體" w:eastAsia="標楷體" w:hAnsi="標楷體" w:cs="新細明體" w:hint="eastAsia"/>
          <w:kern w:val="0"/>
        </w:rPr>
        <w:t>右路、</w:t>
      </w:r>
      <w:r w:rsidRPr="006456A4">
        <w:rPr>
          <w:rFonts w:ascii="Verdana" w:hAnsi="Verdana" w:cs="新細明體"/>
          <w:kern w:val="0"/>
        </w:rPr>
        <w:t>0</w:t>
      </w:r>
      <w:proofErr w:type="gramStart"/>
      <w:r w:rsidRPr="006456A4">
        <w:rPr>
          <w:rFonts w:ascii="標楷體" w:eastAsia="標楷體" w:hAnsi="標楷體" w:cs="新細明體" w:hint="eastAsia"/>
          <w:kern w:val="0"/>
        </w:rPr>
        <w:t>左路</w:t>
      </w:r>
      <w:proofErr w:type="gramEnd"/>
      <w:r w:rsidRPr="006456A4">
        <w:rPr>
          <w:rFonts w:ascii="標楷體" w:eastAsia="標楷體" w:hAnsi="標楷體" w:cs="新細明體" w:hint="eastAsia"/>
          <w:kern w:val="0"/>
        </w:rPr>
        <w:t>、</w:t>
      </w:r>
      <w:r w:rsidRPr="006456A4">
        <w:rPr>
          <w:rFonts w:ascii="Verdana" w:hAnsi="Verdana" w:cs="新細明體"/>
          <w:kern w:val="0"/>
        </w:rPr>
        <w:t>2</w:t>
      </w:r>
      <w:r w:rsidRPr="006456A4">
        <w:rPr>
          <w:rFonts w:ascii="標楷體" w:eastAsia="標楷體" w:hAnsi="標楷體" w:cs="新細明體" w:hint="eastAsia"/>
          <w:kern w:val="0"/>
        </w:rPr>
        <w:t>路、</w:t>
      </w:r>
      <w:r w:rsidRPr="006456A4">
        <w:rPr>
          <w:rFonts w:ascii="Verdana" w:hAnsi="Verdana" w:cs="新細明體"/>
          <w:kern w:val="0"/>
        </w:rPr>
        <w:t>5</w:t>
      </w:r>
      <w:r w:rsidRPr="006456A4">
        <w:rPr>
          <w:rFonts w:ascii="標楷體" w:eastAsia="標楷體" w:hAnsi="標楷體" w:cs="新細明體" w:hint="eastAsia"/>
          <w:kern w:val="0"/>
        </w:rPr>
        <w:t>路、</w:t>
      </w:r>
      <w:r w:rsidRPr="006456A4">
        <w:rPr>
          <w:rFonts w:ascii="Verdana" w:hAnsi="Verdana" w:cs="新細明體"/>
          <w:kern w:val="0"/>
        </w:rPr>
        <w:t>15</w:t>
      </w:r>
      <w:r w:rsidRPr="006456A4">
        <w:rPr>
          <w:rFonts w:ascii="標楷體" w:eastAsia="標楷體" w:hAnsi="標楷體" w:cs="新細明體" w:hint="eastAsia"/>
          <w:kern w:val="0"/>
        </w:rPr>
        <w:t>路。</w:t>
      </w:r>
    </w:p>
    <w:p w:rsidR="00EC2B58" w:rsidRDefault="00EC2B58" w:rsidP="00B001F3">
      <w:pPr>
        <w:widowControl/>
        <w:shd w:val="clear" w:color="auto" w:fill="FFFFFF"/>
        <w:ind w:left="238" w:right="238"/>
        <w:rPr>
          <w:rFonts w:ascii="標楷體" w:eastAsia="標楷體" w:hAnsi="標楷體" w:cs="新細明體"/>
          <w:b/>
          <w:bCs/>
          <w:kern w:val="0"/>
        </w:rPr>
      </w:pPr>
      <w:r w:rsidRPr="006456A4">
        <w:rPr>
          <w:rFonts w:ascii="標楷體" w:eastAsia="標楷體" w:hAnsi="標楷體" w:cs="新細明體" w:hint="eastAsia"/>
          <w:b/>
          <w:bCs/>
          <w:kern w:val="0"/>
        </w:rPr>
        <w:t>二、各班車時間及發車間隔</w:t>
      </w:r>
    </w:p>
    <w:tbl>
      <w:tblPr>
        <w:tblStyle w:val="a3"/>
        <w:tblW w:w="0" w:type="auto"/>
        <w:tblInd w:w="238" w:type="dxa"/>
        <w:tblLook w:val="04A0"/>
      </w:tblPr>
      <w:tblGrid>
        <w:gridCol w:w="2614"/>
        <w:gridCol w:w="2785"/>
        <w:gridCol w:w="4217"/>
      </w:tblGrid>
      <w:tr w:rsidR="006456A4" w:rsidRPr="006456A4" w:rsidTr="00F245D7">
        <w:tc>
          <w:tcPr>
            <w:tcW w:w="2614" w:type="dxa"/>
          </w:tcPr>
          <w:p w:rsidR="006456A4" w:rsidRPr="006456A4" w:rsidRDefault="006456A4" w:rsidP="00B001F3">
            <w:pPr>
              <w:widowControl/>
              <w:ind w:right="238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bCs/>
                <w:kern w:val="0"/>
              </w:rPr>
              <w:t>路線</w:t>
            </w:r>
          </w:p>
        </w:tc>
        <w:tc>
          <w:tcPr>
            <w:tcW w:w="2785" w:type="dxa"/>
          </w:tcPr>
          <w:p w:rsidR="006456A4" w:rsidRPr="006456A4" w:rsidRDefault="006456A4" w:rsidP="00B001F3">
            <w:pPr>
              <w:widowControl/>
              <w:ind w:right="238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bCs/>
                <w:kern w:val="0"/>
              </w:rPr>
              <w:t>班車時間</w:t>
            </w:r>
          </w:p>
        </w:tc>
        <w:tc>
          <w:tcPr>
            <w:tcW w:w="4217" w:type="dxa"/>
          </w:tcPr>
          <w:p w:rsidR="006456A4" w:rsidRPr="006456A4" w:rsidRDefault="006456A4" w:rsidP="00B001F3">
            <w:pPr>
              <w:widowControl/>
              <w:ind w:right="238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bCs/>
                <w:kern w:val="0"/>
              </w:rPr>
              <w:t>發車間距</w:t>
            </w:r>
          </w:p>
        </w:tc>
      </w:tr>
      <w:tr w:rsidR="006456A4" w:rsidTr="00F245D7">
        <w:tc>
          <w:tcPr>
            <w:tcW w:w="2614" w:type="dxa"/>
          </w:tcPr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Verdana" w:hAnsi="Verdana" w:cs="新細明體"/>
                <w:kern w:val="0"/>
              </w:rPr>
              <w:t>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右路、</w:t>
            </w:r>
            <w:r w:rsidRPr="006456A4">
              <w:rPr>
                <w:rFonts w:ascii="Verdana" w:hAnsi="Verdana" w:cs="新細明體"/>
                <w:kern w:val="0"/>
              </w:rPr>
              <w:t>0</w:t>
            </w:r>
            <w:proofErr w:type="gramStart"/>
            <w:r w:rsidRPr="006456A4">
              <w:rPr>
                <w:rFonts w:ascii="標楷體" w:eastAsia="標楷體" w:hAnsi="標楷體" w:cs="新細明體" w:hint="eastAsia"/>
                <w:kern w:val="0"/>
              </w:rPr>
              <w:t>左路</w:t>
            </w:r>
            <w:proofErr w:type="gramEnd"/>
          </w:p>
        </w:tc>
        <w:tc>
          <w:tcPr>
            <w:tcW w:w="2785" w:type="dxa"/>
          </w:tcPr>
          <w:p w:rsidR="00B001F3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平日</w:t>
            </w:r>
            <w:r w:rsidRPr="006456A4">
              <w:rPr>
                <w:rFonts w:ascii="Verdana" w:hAnsi="Verdana" w:cs="新細明體"/>
                <w:kern w:val="0"/>
              </w:rPr>
              <w:t>6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00~22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，</w:t>
            </w:r>
          </w:p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假日</w:t>
            </w:r>
            <w:r w:rsidRPr="006456A4">
              <w:rPr>
                <w:rFonts w:ascii="Verdana" w:hAnsi="Verdana" w:cs="新細明體"/>
                <w:kern w:val="0"/>
              </w:rPr>
              <w:t>6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30~22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</w:t>
            </w:r>
          </w:p>
        </w:tc>
        <w:tc>
          <w:tcPr>
            <w:tcW w:w="4217" w:type="dxa"/>
          </w:tcPr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尖峰</w:t>
            </w:r>
            <w:r w:rsidRPr="006456A4">
              <w:rPr>
                <w:rFonts w:ascii="Verdana" w:hAnsi="Verdana" w:cs="新細明體"/>
                <w:kern w:val="0"/>
              </w:rPr>
              <w:t>20~30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分，離峰</w:t>
            </w:r>
            <w:r w:rsidRPr="006456A4">
              <w:rPr>
                <w:rFonts w:ascii="Verdana" w:hAnsi="Verdana" w:cs="新細明體"/>
                <w:kern w:val="0"/>
              </w:rPr>
              <w:t>40~50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</w:tr>
      <w:tr w:rsidR="006456A4" w:rsidTr="00F245D7">
        <w:tc>
          <w:tcPr>
            <w:tcW w:w="2614" w:type="dxa"/>
          </w:tcPr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Verdana" w:hAnsi="Verdana" w:cs="新細明體"/>
                <w:kern w:val="0"/>
              </w:rPr>
              <w:t>2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路</w:t>
            </w:r>
          </w:p>
        </w:tc>
        <w:tc>
          <w:tcPr>
            <w:tcW w:w="2785" w:type="dxa"/>
          </w:tcPr>
          <w:p w:rsidR="00B001F3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平日</w:t>
            </w:r>
            <w:r w:rsidRPr="006456A4">
              <w:rPr>
                <w:rFonts w:ascii="Verdana" w:hAnsi="Verdana" w:cs="新細明體"/>
                <w:kern w:val="0"/>
              </w:rPr>
              <w:t>6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00~22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，</w:t>
            </w:r>
          </w:p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假日</w:t>
            </w:r>
            <w:r w:rsidRPr="006456A4">
              <w:rPr>
                <w:rFonts w:ascii="Verdana" w:hAnsi="Verdana" w:cs="新細明體"/>
                <w:kern w:val="0"/>
              </w:rPr>
              <w:t>6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15~22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</w:t>
            </w:r>
          </w:p>
        </w:tc>
        <w:tc>
          <w:tcPr>
            <w:tcW w:w="4217" w:type="dxa"/>
          </w:tcPr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尖峰</w:t>
            </w:r>
            <w:r w:rsidRPr="006456A4">
              <w:rPr>
                <w:rFonts w:ascii="Verdana" w:hAnsi="Verdana" w:cs="新細明體"/>
                <w:kern w:val="0"/>
              </w:rPr>
              <w:t>15~20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分，離峰</w:t>
            </w:r>
            <w:r w:rsidRPr="006456A4">
              <w:rPr>
                <w:rFonts w:ascii="Verdana" w:hAnsi="Verdana" w:cs="新細明體"/>
                <w:kern w:val="0"/>
              </w:rPr>
              <w:t>25~30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</w:tr>
      <w:tr w:rsidR="006456A4" w:rsidTr="00F245D7">
        <w:tc>
          <w:tcPr>
            <w:tcW w:w="2614" w:type="dxa"/>
          </w:tcPr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Verdana" w:hAnsi="Verdana" w:cs="新細明體"/>
                <w:kern w:val="0"/>
              </w:rPr>
              <w:t>5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路</w:t>
            </w:r>
          </w:p>
        </w:tc>
        <w:tc>
          <w:tcPr>
            <w:tcW w:w="2785" w:type="dxa"/>
          </w:tcPr>
          <w:p w:rsidR="00B001F3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平日</w:t>
            </w:r>
            <w:r w:rsidRPr="006456A4">
              <w:rPr>
                <w:rFonts w:ascii="Verdana" w:hAnsi="Verdana" w:cs="新細明體"/>
                <w:kern w:val="0"/>
              </w:rPr>
              <w:t>6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00~22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，</w:t>
            </w:r>
          </w:p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假日</w:t>
            </w:r>
            <w:r w:rsidRPr="006456A4">
              <w:rPr>
                <w:rFonts w:ascii="Verdana" w:hAnsi="Verdana" w:cs="新細明體"/>
                <w:kern w:val="0"/>
              </w:rPr>
              <w:t>6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10~22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</w:t>
            </w:r>
          </w:p>
        </w:tc>
        <w:tc>
          <w:tcPr>
            <w:tcW w:w="4217" w:type="dxa"/>
          </w:tcPr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尖峰</w:t>
            </w:r>
            <w:r w:rsidRPr="006456A4">
              <w:rPr>
                <w:rFonts w:ascii="Verdana" w:hAnsi="Verdana" w:cs="新細明體"/>
                <w:kern w:val="0"/>
              </w:rPr>
              <w:t>15~20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分，離峰</w:t>
            </w:r>
            <w:r w:rsidRPr="006456A4">
              <w:rPr>
                <w:rFonts w:ascii="Verdana" w:hAnsi="Verdana" w:cs="新細明體"/>
                <w:kern w:val="0"/>
              </w:rPr>
              <w:t>25~40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</w:tr>
      <w:tr w:rsidR="006456A4" w:rsidTr="00F245D7">
        <w:tc>
          <w:tcPr>
            <w:tcW w:w="2614" w:type="dxa"/>
          </w:tcPr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Verdana" w:hAnsi="Verdana" w:cs="新細明體"/>
                <w:kern w:val="0"/>
              </w:rPr>
              <w:t>15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路</w:t>
            </w:r>
          </w:p>
        </w:tc>
        <w:tc>
          <w:tcPr>
            <w:tcW w:w="2785" w:type="dxa"/>
          </w:tcPr>
          <w:p w:rsidR="00B001F3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平日</w:t>
            </w:r>
            <w:r w:rsidRPr="006456A4">
              <w:rPr>
                <w:rFonts w:ascii="Verdana" w:hAnsi="Verdana" w:cs="新細明體"/>
                <w:kern w:val="0"/>
              </w:rPr>
              <w:t>6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00~22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，</w:t>
            </w:r>
          </w:p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假日</w:t>
            </w:r>
            <w:r w:rsidRPr="006456A4">
              <w:rPr>
                <w:rFonts w:ascii="Verdana" w:hAnsi="Verdana" w:cs="新細明體"/>
                <w:kern w:val="0"/>
              </w:rPr>
              <w:t>6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20~22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</w:t>
            </w:r>
          </w:p>
        </w:tc>
        <w:tc>
          <w:tcPr>
            <w:tcW w:w="4217" w:type="dxa"/>
          </w:tcPr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尖峰</w:t>
            </w:r>
            <w:r w:rsidRPr="006456A4">
              <w:rPr>
                <w:rFonts w:ascii="Verdana" w:hAnsi="Verdana" w:cs="新細明體"/>
                <w:kern w:val="0"/>
              </w:rPr>
              <w:t>20~25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分，離峰</w:t>
            </w:r>
            <w:r w:rsidRPr="006456A4">
              <w:rPr>
                <w:rFonts w:ascii="Verdana" w:hAnsi="Verdana" w:cs="新細明體"/>
                <w:kern w:val="0"/>
              </w:rPr>
              <w:t>30~50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</w:tr>
      <w:tr w:rsidR="006456A4" w:rsidTr="00F245D7">
        <w:tc>
          <w:tcPr>
            <w:tcW w:w="2614" w:type="dxa"/>
          </w:tcPr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觀光休閒公車</w:t>
            </w:r>
            <w:r w:rsidRPr="006456A4">
              <w:rPr>
                <w:rFonts w:ascii="Verdana" w:hAnsi="Verdana" w:cs="新細明體"/>
                <w:kern w:val="0"/>
              </w:rPr>
              <w:t>88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路</w:t>
            </w:r>
          </w:p>
        </w:tc>
        <w:tc>
          <w:tcPr>
            <w:tcW w:w="2785" w:type="dxa"/>
          </w:tcPr>
          <w:p w:rsidR="00B001F3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平日</w:t>
            </w:r>
            <w:r w:rsidRPr="006456A4">
              <w:rPr>
                <w:rFonts w:ascii="Verdana" w:hAnsi="Verdana" w:cs="新細明體"/>
                <w:kern w:val="0"/>
              </w:rPr>
              <w:t>9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00~18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，</w:t>
            </w:r>
          </w:p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假日</w:t>
            </w:r>
            <w:r w:rsidRPr="006456A4">
              <w:rPr>
                <w:rFonts w:ascii="Verdana" w:hAnsi="Verdana" w:cs="新細明體"/>
                <w:kern w:val="0"/>
              </w:rPr>
              <w:t>8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30~19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456A4">
              <w:rPr>
                <w:rFonts w:ascii="Verdana" w:hAnsi="Verdana" w:cs="新細明體"/>
                <w:kern w:val="0"/>
              </w:rPr>
              <w:t>00</w:t>
            </w:r>
          </w:p>
        </w:tc>
        <w:tc>
          <w:tcPr>
            <w:tcW w:w="4217" w:type="dxa"/>
          </w:tcPr>
          <w:p w:rsidR="006456A4" w:rsidRDefault="006456A4" w:rsidP="00F245D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56A4">
              <w:rPr>
                <w:rFonts w:ascii="標楷體" w:eastAsia="標楷體" w:hAnsi="標楷體" w:cs="新細明體" w:hint="eastAsia"/>
                <w:kern w:val="0"/>
              </w:rPr>
              <w:t>平日</w:t>
            </w:r>
            <w:r w:rsidRPr="006456A4">
              <w:rPr>
                <w:rFonts w:ascii="Verdana" w:hAnsi="Verdana" w:cs="新細明體"/>
                <w:kern w:val="0"/>
              </w:rPr>
              <w:t>1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小時</w:t>
            </w:r>
            <w:r w:rsidRPr="006456A4">
              <w:rPr>
                <w:rFonts w:ascii="Verdana" w:hAnsi="Verdana" w:cs="新細明體"/>
                <w:kern w:val="0"/>
              </w:rPr>
              <w:t>1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班，假日半小時</w:t>
            </w:r>
            <w:r w:rsidRPr="006456A4">
              <w:rPr>
                <w:rFonts w:ascii="Verdana" w:hAnsi="Verdana" w:cs="新細明體"/>
                <w:kern w:val="0"/>
              </w:rPr>
              <w:t>1</w:t>
            </w:r>
            <w:r w:rsidRPr="006456A4">
              <w:rPr>
                <w:rFonts w:ascii="標楷體" w:eastAsia="標楷體" w:hAnsi="標楷體" w:cs="新細明體" w:hint="eastAsia"/>
                <w:kern w:val="0"/>
              </w:rPr>
              <w:t>班</w:t>
            </w:r>
          </w:p>
        </w:tc>
      </w:tr>
    </w:tbl>
    <w:p w:rsidR="006456A4" w:rsidRPr="006456A4" w:rsidRDefault="006456A4" w:rsidP="006456A4">
      <w:pPr>
        <w:widowControl/>
        <w:shd w:val="clear" w:color="auto" w:fill="FFFFFF"/>
        <w:ind w:left="238" w:right="238"/>
        <w:rPr>
          <w:rFonts w:ascii="Verdana" w:hAnsi="Verdana" w:cs="新細明體"/>
          <w:kern w:val="0"/>
        </w:rPr>
      </w:pPr>
    </w:p>
    <w:sectPr w:rsidR="006456A4" w:rsidRPr="006456A4" w:rsidSect="009A31C0">
      <w:footerReference w:type="default" r:id="rId13"/>
      <w:pgSz w:w="11906" w:h="16838" w:code="9"/>
      <w:pgMar w:top="1134" w:right="1134" w:bottom="1134" w:left="1134" w:header="851" w:footer="709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FAC36" w15:done="0"/>
  <w15:commentEx w15:paraId="135E459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C4" w:rsidRDefault="003B79C4">
      <w:r>
        <w:separator/>
      </w:r>
    </w:p>
  </w:endnote>
  <w:endnote w:type="continuationSeparator" w:id="0">
    <w:p w:rsidR="003B79C4" w:rsidRDefault="003B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7808"/>
      <w:docPartObj>
        <w:docPartGallery w:val="Page Numbers (Top of Page)"/>
        <w:docPartUnique/>
      </w:docPartObj>
    </w:sdtPr>
    <w:sdtContent>
      <w:p w:rsidR="00AA63D4" w:rsidRDefault="00AA63D4" w:rsidP="00B001F3">
        <w:pPr>
          <w:jc w:val="center"/>
        </w:pPr>
        <w:r w:rsidRPr="00626B04">
          <w:rPr>
            <w:rFonts w:ascii="微軟正黑體" w:eastAsia="微軟正黑體" w:hAnsi="微軟正黑體" w:hint="eastAsia"/>
            <w:sz w:val="20"/>
            <w:szCs w:val="20"/>
            <w:lang w:val="zh-TW"/>
          </w:rPr>
          <w:t>第</w:t>
        </w:r>
        <w:r w:rsidR="006560E0" w:rsidRPr="00626B04">
          <w:rPr>
            <w:rFonts w:ascii="微軟正黑體" w:eastAsia="微軟正黑體" w:hAnsi="微軟正黑體"/>
            <w:sz w:val="20"/>
            <w:szCs w:val="20"/>
          </w:rPr>
          <w:fldChar w:fldCharType="begin"/>
        </w:r>
        <w:r w:rsidRPr="00626B04">
          <w:rPr>
            <w:rFonts w:ascii="微軟正黑體" w:eastAsia="微軟正黑體" w:hAnsi="微軟正黑體"/>
            <w:sz w:val="20"/>
            <w:szCs w:val="20"/>
          </w:rPr>
          <w:instrText xml:space="preserve"> PAGE </w:instrText>
        </w:r>
        <w:r w:rsidR="006560E0" w:rsidRPr="00626B04">
          <w:rPr>
            <w:rFonts w:ascii="微軟正黑體" w:eastAsia="微軟正黑體" w:hAnsi="微軟正黑體"/>
            <w:sz w:val="20"/>
            <w:szCs w:val="20"/>
          </w:rPr>
          <w:fldChar w:fldCharType="separate"/>
        </w:r>
        <w:r w:rsidR="002B0545">
          <w:rPr>
            <w:rFonts w:ascii="微軟正黑體" w:eastAsia="微軟正黑體" w:hAnsi="微軟正黑體"/>
            <w:noProof/>
            <w:sz w:val="20"/>
            <w:szCs w:val="20"/>
          </w:rPr>
          <w:t>2</w:t>
        </w:r>
        <w:r w:rsidR="006560E0" w:rsidRPr="00626B04">
          <w:rPr>
            <w:rFonts w:ascii="微軟正黑體" w:eastAsia="微軟正黑體" w:hAnsi="微軟正黑體"/>
            <w:sz w:val="20"/>
            <w:szCs w:val="20"/>
          </w:rPr>
          <w:fldChar w:fldCharType="end"/>
        </w:r>
        <w:r w:rsidRPr="00626B04">
          <w:rPr>
            <w:rFonts w:ascii="微軟正黑體" w:eastAsia="微軟正黑體" w:hAnsi="微軟正黑體" w:hint="eastAsia"/>
            <w:sz w:val="20"/>
            <w:szCs w:val="20"/>
          </w:rPr>
          <w:t>頁</w:t>
        </w:r>
        <w:r w:rsidRPr="00626B04">
          <w:rPr>
            <w:rFonts w:ascii="微軟正黑體" w:eastAsia="微軟正黑體" w:hAnsi="微軟正黑體"/>
            <w:sz w:val="20"/>
            <w:szCs w:val="20"/>
            <w:lang w:val="zh-TW"/>
          </w:rPr>
          <w:t xml:space="preserve"> </w:t>
        </w:r>
        <w:r w:rsidRPr="00626B04">
          <w:rPr>
            <w:rFonts w:ascii="微軟正黑體" w:eastAsia="微軟正黑體" w:hAnsi="微軟正黑體" w:hint="eastAsia"/>
            <w:sz w:val="20"/>
            <w:szCs w:val="20"/>
            <w:lang w:val="zh-TW"/>
          </w:rPr>
          <w:t>共</w:t>
        </w:r>
        <w:r w:rsidR="006560E0" w:rsidRPr="00626B04">
          <w:rPr>
            <w:rFonts w:ascii="微軟正黑體" w:eastAsia="微軟正黑體" w:hAnsi="微軟正黑體"/>
            <w:sz w:val="20"/>
            <w:szCs w:val="20"/>
          </w:rPr>
          <w:fldChar w:fldCharType="begin"/>
        </w:r>
        <w:r w:rsidRPr="00626B04">
          <w:rPr>
            <w:rFonts w:ascii="微軟正黑體" w:eastAsia="微軟正黑體" w:hAnsi="微軟正黑體"/>
            <w:sz w:val="20"/>
            <w:szCs w:val="20"/>
          </w:rPr>
          <w:instrText xml:space="preserve"> NUMPAGES  </w:instrText>
        </w:r>
        <w:r w:rsidR="006560E0" w:rsidRPr="00626B04">
          <w:rPr>
            <w:rFonts w:ascii="微軟正黑體" w:eastAsia="微軟正黑體" w:hAnsi="微軟正黑體"/>
            <w:sz w:val="20"/>
            <w:szCs w:val="20"/>
          </w:rPr>
          <w:fldChar w:fldCharType="separate"/>
        </w:r>
        <w:r w:rsidR="002B0545">
          <w:rPr>
            <w:rFonts w:ascii="微軟正黑體" w:eastAsia="微軟正黑體" w:hAnsi="微軟正黑體"/>
            <w:noProof/>
            <w:sz w:val="20"/>
            <w:szCs w:val="20"/>
          </w:rPr>
          <w:t>4</w:t>
        </w:r>
        <w:r w:rsidR="006560E0" w:rsidRPr="00626B04">
          <w:rPr>
            <w:rFonts w:ascii="微軟正黑體" w:eastAsia="微軟正黑體" w:hAnsi="微軟正黑體"/>
            <w:sz w:val="20"/>
            <w:szCs w:val="20"/>
          </w:rPr>
          <w:fldChar w:fldCharType="end"/>
        </w:r>
        <w:r w:rsidRPr="00626B04">
          <w:rPr>
            <w:rFonts w:ascii="微軟正黑體" w:eastAsia="微軟正黑體" w:hAnsi="微軟正黑體" w:hint="eastAsia"/>
            <w:sz w:val="20"/>
            <w:szCs w:val="20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C4" w:rsidRDefault="003B79C4">
      <w:r>
        <w:separator/>
      </w:r>
    </w:p>
  </w:footnote>
  <w:footnote w:type="continuationSeparator" w:id="0">
    <w:p w:rsidR="003B79C4" w:rsidRDefault="003B7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C4D"/>
    <w:multiLevelType w:val="hybridMultilevel"/>
    <w:tmpl w:val="9282FC3C"/>
    <w:lvl w:ilvl="0" w:tplc="B8A87938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107176DC"/>
    <w:multiLevelType w:val="hybridMultilevel"/>
    <w:tmpl w:val="243EAA78"/>
    <w:lvl w:ilvl="0" w:tplc="784433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 w:themeColor="text1"/>
        <w:lang w:val="en-US"/>
      </w:rPr>
    </w:lvl>
    <w:lvl w:ilvl="1" w:tplc="E334ECB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02439C"/>
    <w:multiLevelType w:val="hybridMultilevel"/>
    <w:tmpl w:val="72CC9720"/>
    <w:lvl w:ilvl="0" w:tplc="60E0F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496BF8"/>
    <w:multiLevelType w:val="hybridMultilevel"/>
    <w:tmpl w:val="930E1FD4"/>
    <w:lvl w:ilvl="0" w:tplc="925EC2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03230A7"/>
    <w:multiLevelType w:val="hybridMultilevel"/>
    <w:tmpl w:val="7DDCBDCE"/>
    <w:lvl w:ilvl="0" w:tplc="9F5AE4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786F04"/>
    <w:multiLevelType w:val="hybridMultilevel"/>
    <w:tmpl w:val="5F3AA18E"/>
    <w:lvl w:ilvl="0" w:tplc="760E70D6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4042AC4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sz w:val="26"/>
        <w:szCs w:val="26"/>
      </w:rPr>
    </w:lvl>
    <w:lvl w:ilvl="2" w:tplc="A2AC2DC6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092755"/>
    <w:multiLevelType w:val="hybridMultilevel"/>
    <w:tmpl w:val="52E807F4"/>
    <w:lvl w:ilvl="0" w:tplc="4042AC4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94940"/>
    <w:multiLevelType w:val="hybridMultilevel"/>
    <w:tmpl w:val="1C2C427E"/>
    <w:lvl w:ilvl="0" w:tplc="B1F8E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82273E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950CD7"/>
    <w:multiLevelType w:val="hybridMultilevel"/>
    <w:tmpl w:val="7AF80462"/>
    <w:lvl w:ilvl="0" w:tplc="303A75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9">
    <w:nsid w:val="54F16615"/>
    <w:multiLevelType w:val="hybridMultilevel"/>
    <w:tmpl w:val="08E817E2"/>
    <w:lvl w:ilvl="0" w:tplc="A552C3C6">
      <w:start w:val="1"/>
      <w:numFmt w:val="taiwaneseCountingThousand"/>
      <w:lvlText w:val="〈%1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898671F6">
      <w:start w:val="1"/>
      <w:numFmt w:val="taiwaneseCountingThousand"/>
      <w:lvlText w:val="〈%2〉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D140DE7"/>
    <w:multiLevelType w:val="hybridMultilevel"/>
    <w:tmpl w:val="25ACABFE"/>
    <w:lvl w:ilvl="0" w:tplc="B528751C">
      <w:start w:val="1"/>
      <w:numFmt w:val="decimal"/>
      <w:lvlText w:val="%1."/>
      <w:lvlJc w:val="left"/>
      <w:pPr>
        <w:ind w:left="1200" w:hanging="360"/>
      </w:pPr>
      <w:rPr>
        <w:rFonts w:ascii="標楷體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洪煒斌">
    <w15:presenceInfo w15:providerId="Windows Live" w15:userId="2e8e99ebce8de3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A42"/>
    <w:rsid w:val="00003EDC"/>
    <w:rsid w:val="0001253B"/>
    <w:rsid w:val="000221CE"/>
    <w:rsid w:val="00027D77"/>
    <w:rsid w:val="000327BD"/>
    <w:rsid w:val="00033C6D"/>
    <w:rsid w:val="00042F3E"/>
    <w:rsid w:val="00046A4A"/>
    <w:rsid w:val="00050115"/>
    <w:rsid w:val="000619FB"/>
    <w:rsid w:val="00073AC0"/>
    <w:rsid w:val="00082811"/>
    <w:rsid w:val="00085E77"/>
    <w:rsid w:val="0009056F"/>
    <w:rsid w:val="00093C3A"/>
    <w:rsid w:val="000D04AE"/>
    <w:rsid w:val="000E6A42"/>
    <w:rsid w:val="000F248A"/>
    <w:rsid w:val="00127405"/>
    <w:rsid w:val="00132539"/>
    <w:rsid w:val="0014200C"/>
    <w:rsid w:val="00172C4E"/>
    <w:rsid w:val="00192388"/>
    <w:rsid w:val="00194E56"/>
    <w:rsid w:val="001A07D9"/>
    <w:rsid w:val="001A127B"/>
    <w:rsid w:val="001A6F0F"/>
    <w:rsid w:val="001A73DE"/>
    <w:rsid w:val="001B5A80"/>
    <w:rsid w:val="001B5CC1"/>
    <w:rsid w:val="001B60C4"/>
    <w:rsid w:val="001C0275"/>
    <w:rsid w:val="001C593E"/>
    <w:rsid w:val="001D2F1C"/>
    <w:rsid w:val="001E6612"/>
    <w:rsid w:val="001F1470"/>
    <w:rsid w:val="001F1DC8"/>
    <w:rsid w:val="001F5C0D"/>
    <w:rsid w:val="0022205F"/>
    <w:rsid w:val="0022416C"/>
    <w:rsid w:val="00226DB0"/>
    <w:rsid w:val="00232D61"/>
    <w:rsid w:val="00244110"/>
    <w:rsid w:val="00244419"/>
    <w:rsid w:val="00253432"/>
    <w:rsid w:val="00254128"/>
    <w:rsid w:val="002745B9"/>
    <w:rsid w:val="002746E2"/>
    <w:rsid w:val="002823EC"/>
    <w:rsid w:val="002845FD"/>
    <w:rsid w:val="002A4F75"/>
    <w:rsid w:val="002A761F"/>
    <w:rsid w:val="002B0545"/>
    <w:rsid w:val="002C365D"/>
    <w:rsid w:val="002C48CE"/>
    <w:rsid w:val="002E0EC0"/>
    <w:rsid w:val="002E0F97"/>
    <w:rsid w:val="002F1E64"/>
    <w:rsid w:val="0033060F"/>
    <w:rsid w:val="00346212"/>
    <w:rsid w:val="00366085"/>
    <w:rsid w:val="003726A8"/>
    <w:rsid w:val="0037505D"/>
    <w:rsid w:val="00383B3B"/>
    <w:rsid w:val="003869D7"/>
    <w:rsid w:val="003A2F83"/>
    <w:rsid w:val="003B39BA"/>
    <w:rsid w:val="003B79C4"/>
    <w:rsid w:val="003C3AB8"/>
    <w:rsid w:val="003C44F0"/>
    <w:rsid w:val="003C4952"/>
    <w:rsid w:val="003C59B7"/>
    <w:rsid w:val="003C7E6E"/>
    <w:rsid w:val="003D1606"/>
    <w:rsid w:val="003E3B00"/>
    <w:rsid w:val="003F7131"/>
    <w:rsid w:val="004007F8"/>
    <w:rsid w:val="00401AB0"/>
    <w:rsid w:val="004101CC"/>
    <w:rsid w:val="00411351"/>
    <w:rsid w:val="0042704D"/>
    <w:rsid w:val="00462222"/>
    <w:rsid w:val="0047049A"/>
    <w:rsid w:val="0049088E"/>
    <w:rsid w:val="004A684E"/>
    <w:rsid w:val="004A7BFD"/>
    <w:rsid w:val="004B1DA7"/>
    <w:rsid w:val="004B43D3"/>
    <w:rsid w:val="004C08EE"/>
    <w:rsid w:val="004E364A"/>
    <w:rsid w:val="004F464F"/>
    <w:rsid w:val="004F4664"/>
    <w:rsid w:val="00500EEF"/>
    <w:rsid w:val="005044FA"/>
    <w:rsid w:val="0050477A"/>
    <w:rsid w:val="00522C78"/>
    <w:rsid w:val="00534FBD"/>
    <w:rsid w:val="005365F8"/>
    <w:rsid w:val="00546E79"/>
    <w:rsid w:val="0055683E"/>
    <w:rsid w:val="00574217"/>
    <w:rsid w:val="0058434E"/>
    <w:rsid w:val="005855CB"/>
    <w:rsid w:val="0059378C"/>
    <w:rsid w:val="0059480A"/>
    <w:rsid w:val="005A2CFD"/>
    <w:rsid w:val="005A49A5"/>
    <w:rsid w:val="005A7F31"/>
    <w:rsid w:val="005B4F1B"/>
    <w:rsid w:val="005B5A2F"/>
    <w:rsid w:val="005D269B"/>
    <w:rsid w:val="005E1948"/>
    <w:rsid w:val="005E4146"/>
    <w:rsid w:val="005E42BD"/>
    <w:rsid w:val="005E450A"/>
    <w:rsid w:val="005E563C"/>
    <w:rsid w:val="005F1D31"/>
    <w:rsid w:val="005F4293"/>
    <w:rsid w:val="005F6B9C"/>
    <w:rsid w:val="005F7722"/>
    <w:rsid w:val="00602A02"/>
    <w:rsid w:val="00603383"/>
    <w:rsid w:val="00604157"/>
    <w:rsid w:val="006214B0"/>
    <w:rsid w:val="00626B04"/>
    <w:rsid w:val="00627635"/>
    <w:rsid w:val="0063189F"/>
    <w:rsid w:val="0063558F"/>
    <w:rsid w:val="006424BB"/>
    <w:rsid w:val="006456A4"/>
    <w:rsid w:val="00646128"/>
    <w:rsid w:val="00647D5C"/>
    <w:rsid w:val="0065343F"/>
    <w:rsid w:val="006560E0"/>
    <w:rsid w:val="00671972"/>
    <w:rsid w:val="00675F0F"/>
    <w:rsid w:val="00677C9D"/>
    <w:rsid w:val="00694934"/>
    <w:rsid w:val="006B14E3"/>
    <w:rsid w:val="006B1D57"/>
    <w:rsid w:val="006B3552"/>
    <w:rsid w:val="006B3E02"/>
    <w:rsid w:val="006B759F"/>
    <w:rsid w:val="006C1C24"/>
    <w:rsid w:val="006D20C0"/>
    <w:rsid w:val="006D535D"/>
    <w:rsid w:val="006E2BCC"/>
    <w:rsid w:val="00701754"/>
    <w:rsid w:val="007213E8"/>
    <w:rsid w:val="00730E51"/>
    <w:rsid w:val="00737126"/>
    <w:rsid w:val="007434EC"/>
    <w:rsid w:val="00760958"/>
    <w:rsid w:val="00774586"/>
    <w:rsid w:val="0078043A"/>
    <w:rsid w:val="00792481"/>
    <w:rsid w:val="00793DC8"/>
    <w:rsid w:val="0079658D"/>
    <w:rsid w:val="007C0373"/>
    <w:rsid w:val="007C5F04"/>
    <w:rsid w:val="007D22E8"/>
    <w:rsid w:val="007D389B"/>
    <w:rsid w:val="007D3AEF"/>
    <w:rsid w:val="007E5086"/>
    <w:rsid w:val="007E531A"/>
    <w:rsid w:val="00806FC4"/>
    <w:rsid w:val="008113B1"/>
    <w:rsid w:val="008269C8"/>
    <w:rsid w:val="00830AEB"/>
    <w:rsid w:val="008323CA"/>
    <w:rsid w:val="008359C8"/>
    <w:rsid w:val="00837ADB"/>
    <w:rsid w:val="008566C0"/>
    <w:rsid w:val="00856FFD"/>
    <w:rsid w:val="008807BD"/>
    <w:rsid w:val="00890EB4"/>
    <w:rsid w:val="008C0DD1"/>
    <w:rsid w:val="008E23E4"/>
    <w:rsid w:val="008E6A51"/>
    <w:rsid w:val="008F3310"/>
    <w:rsid w:val="008F4A9C"/>
    <w:rsid w:val="00904E9F"/>
    <w:rsid w:val="00923F1A"/>
    <w:rsid w:val="00924DA2"/>
    <w:rsid w:val="009274FA"/>
    <w:rsid w:val="0093395B"/>
    <w:rsid w:val="009505E3"/>
    <w:rsid w:val="00952A54"/>
    <w:rsid w:val="00954532"/>
    <w:rsid w:val="00976C02"/>
    <w:rsid w:val="00977090"/>
    <w:rsid w:val="0097770D"/>
    <w:rsid w:val="00994686"/>
    <w:rsid w:val="009A0A39"/>
    <w:rsid w:val="009A31C0"/>
    <w:rsid w:val="009B072C"/>
    <w:rsid w:val="009B0EF4"/>
    <w:rsid w:val="009B20FC"/>
    <w:rsid w:val="009C73FE"/>
    <w:rsid w:val="009D50D2"/>
    <w:rsid w:val="009D6AC5"/>
    <w:rsid w:val="00A43B04"/>
    <w:rsid w:val="00A72860"/>
    <w:rsid w:val="00A73A2F"/>
    <w:rsid w:val="00A80748"/>
    <w:rsid w:val="00A90688"/>
    <w:rsid w:val="00A90EDA"/>
    <w:rsid w:val="00A91F50"/>
    <w:rsid w:val="00A95E31"/>
    <w:rsid w:val="00AA44BB"/>
    <w:rsid w:val="00AA63D4"/>
    <w:rsid w:val="00AB1464"/>
    <w:rsid w:val="00AB3901"/>
    <w:rsid w:val="00AC754A"/>
    <w:rsid w:val="00AD1905"/>
    <w:rsid w:val="00AD4A8F"/>
    <w:rsid w:val="00AD6AEA"/>
    <w:rsid w:val="00AE0932"/>
    <w:rsid w:val="00AE3598"/>
    <w:rsid w:val="00AE4A2D"/>
    <w:rsid w:val="00B001F3"/>
    <w:rsid w:val="00B00D39"/>
    <w:rsid w:val="00B04085"/>
    <w:rsid w:val="00B1707B"/>
    <w:rsid w:val="00B22D70"/>
    <w:rsid w:val="00B329F2"/>
    <w:rsid w:val="00B45367"/>
    <w:rsid w:val="00B45CDD"/>
    <w:rsid w:val="00B65310"/>
    <w:rsid w:val="00B65956"/>
    <w:rsid w:val="00B7526E"/>
    <w:rsid w:val="00BA2A04"/>
    <w:rsid w:val="00BB0B61"/>
    <w:rsid w:val="00BB6B49"/>
    <w:rsid w:val="00BB6FA2"/>
    <w:rsid w:val="00BD3B69"/>
    <w:rsid w:val="00BE1147"/>
    <w:rsid w:val="00BE1EF8"/>
    <w:rsid w:val="00BF6530"/>
    <w:rsid w:val="00C20A7E"/>
    <w:rsid w:val="00C43FD9"/>
    <w:rsid w:val="00C453B0"/>
    <w:rsid w:val="00C52F05"/>
    <w:rsid w:val="00C64F82"/>
    <w:rsid w:val="00C8017D"/>
    <w:rsid w:val="00C82B26"/>
    <w:rsid w:val="00C930B6"/>
    <w:rsid w:val="00C96F03"/>
    <w:rsid w:val="00CA06A8"/>
    <w:rsid w:val="00CA5663"/>
    <w:rsid w:val="00CB465F"/>
    <w:rsid w:val="00CC58E8"/>
    <w:rsid w:val="00CD5600"/>
    <w:rsid w:val="00CE1919"/>
    <w:rsid w:val="00CF0B2F"/>
    <w:rsid w:val="00CF42FF"/>
    <w:rsid w:val="00D06922"/>
    <w:rsid w:val="00D158F9"/>
    <w:rsid w:val="00D23D70"/>
    <w:rsid w:val="00D24F7C"/>
    <w:rsid w:val="00D32590"/>
    <w:rsid w:val="00D42E33"/>
    <w:rsid w:val="00D43527"/>
    <w:rsid w:val="00D45E06"/>
    <w:rsid w:val="00D55228"/>
    <w:rsid w:val="00D55EDD"/>
    <w:rsid w:val="00D56D05"/>
    <w:rsid w:val="00D678FB"/>
    <w:rsid w:val="00D744E4"/>
    <w:rsid w:val="00D8773A"/>
    <w:rsid w:val="00D94733"/>
    <w:rsid w:val="00DA6D6A"/>
    <w:rsid w:val="00DB1A83"/>
    <w:rsid w:val="00DC1128"/>
    <w:rsid w:val="00DC6BC9"/>
    <w:rsid w:val="00DD1D2C"/>
    <w:rsid w:val="00DD28CF"/>
    <w:rsid w:val="00DD4B7E"/>
    <w:rsid w:val="00DE026C"/>
    <w:rsid w:val="00DF4E9A"/>
    <w:rsid w:val="00E001C1"/>
    <w:rsid w:val="00E015FF"/>
    <w:rsid w:val="00E316C1"/>
    <w:rsid w:val="00E45498"/>
    <w:rsid w:val="00E575E6"/>
    <w:rsid w:val="00E62C0F"/>
    <w:rsid w:val="00E758BF"/>
    <w:rsid w:val="00E773BE"/>
    <w:rsid w:val="00E80CCF"/>
    <w:rsid w:val="00E81C39"/>
    <w:rsid w:val="00E90E00"/>
    <w:rsid w:val="00E94DA9"/>
    <w:rsid w:val="00E95B08"/>
    <w:rsid w:val="00EB78B4"/>
    <w:rsid w:val="00EC2B58"/>
    <w:rsid w:val="00EE4DD6"/>
    <w:rsid w:val="00EE740B"/>
    <w:rsid w:val="00EF005E"/>
    <w:rsid w:val="00EF1251"/>
    <w:rsid w:val="00F06E23"/>
    <w:rsid w:val="00F120DE"/>
    <w:rsid w:val="00F14293"/>
    <w:rsid w:val="00F14A28"/>
    <w:rsid w:val="00F23129"/>
    <w:rsid w:val="00F245D7"/>
    <w:rsid w:val="00F33E9B"/>
    <w:rsid w:val="00F46541"/>
    <w:rsid w:val="00F528CC"/>
    <w:rsid w:val="00F64F15"/>
    <w:rsid w:val="00F67069"/>
    <w:rsid w:val="00FA530D"/>
    <w:rsid w:val="00FB29C4"/>
    <w:rsid w:val="00FB2F84"/>
    <w:rsid w:val="00FB541F"/>
    <w:rsid w:val="00FB6373"/>
    <w:rsid w:val="00FC4B92"/>
    <w:rsid w:val="00FC71BB"/>
    <w:rsid w:val="00FD5184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D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D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left2">
    <w:name w:val="left2"/>
    <w:basedOn w:val="a0"/>
    <w:rsid w:val="005A2CFD"/>
    <w:rPr>
      <w:b w:val="0"/>
      <w:bCs w:val="0"/>
      <w:color w:val="333333"/>
      <w:sz w:val="20"/>
      <w:szCs w:val="20"/>
    </w:rPr>
  </w:style>
  <w:style w:type="paragraph" w:styleId="a6">
    <w:name w:val="List Paragraph"/>
    <w:basedOn w:val="a"/>
    <w:uiPriority w:val="34"/>
    <w:qFormat/>
    <w:rsid w:val="000F248A"/>
    <w:pPr>
      <w:ind w:leftChars="200" w:left="480"/>
    </w:pPr>
  </w:style>
  <w:style w:type="character" w:styleId="a7">
    <w:name w:val="Hyperlink"/>
    <w:basedOn w:val="a0"/>
    <w:rsid w:val="001C593E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677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77C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C2B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Plain Text"/>
    <w:basedOn w:val="a"/>
    <w:link w:val="ab"/>
    <w:rsid w:val="00A95E31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A95E31"/>
    <w:rPr>
      <w:rFonts w:ascii="細明體" w:eastAsia="細明體" w:hAnsi="Courier New"/>
      <w:kern w:val="2"/>
      <w:sz w:val="24"/>
    </w:rPr>
  </w:style>
  <w:style w:type="character" w:styleId="ac">
    <w:name w:val="annotation reference"/>
    <w:basedOn w:val="a0"/>
    <w:semiHidden/>
    <w:unhideWhenUsed/>
    <w:rsid w:val="00FF4FA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F4FA2"/>
  </w:style>
  <w:style w:type="character" w:customStyle="1" w:styleId="ae">
    <w:name w:val="註解文字 字元"/>
    <w:basedOn w:val="a0"/>
    <w:link w:val="ad"/>
    <w:semiHidden/>
    <w:rsid w:val="00FF4FA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F4FA2"/>
    <w:rPr>
      <w:b/>
      <w:bCs/>
    </w:rPr>
  </w:style>
  <w:style w:type="character" w:customStyle="1" w:styleId="af0">
    <w:name w:val="註解主旨 字元"/>
    <w:basedOn w:val="ae"/>
    <w:link w:val="af"/>
    <w:semiHidden/>
    <w:rsid w:val="00FF4FA2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a2004a@gmail.com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a.org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da2004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a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51C3D-2C5B-4921-A75A-62099327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429</Words>
  <Characters>2451</Characters>
  <Application>Microsoft Office Word</Application>
  <DocSecurity>0</DocSecurity>
  <Lines>20</Lines>
  <Paragraphs>5</Paragraphs>
  <ScaleCrop>false</ScaleCrop>
  <Company>888TIGER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TIGER-XP</dc:creator>
  <cp:lastModifiedBy>user</cp:lastModifiedBy>
  <cp:revision>19</cp:revision>
  <cp:lastPrinted>2015-06-01T08:10:00Z</cp:lastPrinted>
  <dcterms:created xsi:type="dcterms:W3CDTF">2015-06-02T02:02:00Z</dcterms:created>
  <dcterms:modified xsi:type="dcterms:W3CDTF">2015-06-10T01:39:00Z</dcterms:modified>
</cp:coreProperties>
</file>